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0C302" w14:textId="77777777" w:rsidR="00350D9B" w:rsidRPr="00045615" w:rsidRDefault="00350D9B" w:rsidP="00780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45615">
        <w:rPr>
          <w:rFonts w:ascii="Times New Roman" w:hAnsi="Times New Roman"/>
          <w:b/>
          <w:bCs/>
          <w:sz w:val="32"/>
          <w:szCs w:val="32"/>
        </w:rPr>
        <w:t>Interstate Compact for Adult Offender Supervision Commission</w:t>
      </w:r>
    </w:p>
    <w:p w14:paraId="2A56128C" w14:textId="77777777" w:rsidR="00350D9B" w:rsidRPr="00045615" w:rsidRDefault="00350D9B" w:rsidP="00780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3125136" w14:textId="77777777" w:rsidR="00350D9B" w:rsidRPr="00045615" w:rsidRDefault="00350D9B" w:rsidP="00780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45615">
        <w:rPr>
          <w:rFonts w:ascii="Times New Roman" w:hAnsi="Times New Roman"/>
          <w:b/>
          <w:bCs/>
          <w:sz w:val="32"/>
          <w:szCs w:val="32"/>
        </w:rPr>
        <w:t>The Michigan State Council</w:t>
      </w:r>
    </w:p>
    <w:p w14:paraId="30C261FB" w14:textId="57A743FA" w:rsidR="00350D9B" w:rsidRPr="00045615" w:rsidRDefault="0066003C" w:rsidP="00780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December </w:t>
      </w:r>
      <w:r w:rsidR="002A6A52">
        <w:rPr>
          <w:rFonts w:ascii="Times New Roman" w:hAnsi="Times New Roman"/>
          <w:b/>
          <w:bCs/>
          <w:sz w:val="32"/>
          <w:szCs w:val="32"/>
        </w:rPr>
        <w:t>6</w:t>
      </w:r>
      <w:r w:rsidR="00B32B29">
        <w:rPr>
          <w:rFonts w:ascii="Times New Roman" w:hAnsi="Times New Roman"/>
          <w:b/>
          <w:bCs/>
          <w:sz w:val="32"/>
          <w:szCs w:val="32"/>
        </w:rPr>
        <w:t>, 202</w:t>
      </w:r>
      <w:r w:rsidR="002A6A52">
        <w:rPr>
          <w:rFonts w:ascii="Times New Roman" w:hAnsi="Times New Roman"/>
          <w:b/>
          <w:bCs/>
          <w:sz w:val="32"/>
          <w:szCs w:val="32"/>
        </w:rPr>
        <w:t>2</w:t>
      </w:r>
      <w:r w:rsidR="00B32B29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780566">
        <w:rPr>
          <w:rFonts w:ascii="Times New Roman" w:hAnsi="Times New Roman"/>
          <w:b/>
          <w:bCs/>
          <w:sz w:val="32"/>
          <w:szCs w:val="32"/>
        </w:rPr>
        <w:t>@</w:t>
      </w:r>
      <w:r w:rsidR="00B32B29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B16043">
        <w:rPr>
          <w:rFonts w:ascii="Times New Roman" w:hAnsi="Times New Roman"/>
          <w:b/>
          <w:bCs/>
          <w:sz w:val="32"/>
          <w:szCs w:val="32"/>
        </w:rPr>
        <w:t>2</w:t>
      </w:r>
      <w:r w:rsidR="001863FD" w:rsidRPr="00045615">
        <w:rPr>
          <w:rFonts w:ascii="Times New Roman" w:hAnsi="Times New Roman"/>
          <w:b/>
          <w:bCs/>
          <w:sz w:val="32"/>
          <w:szCs w:val="32"/>
        </w:rPr>
        <w:t>:00pm</w:t>
      </w:r>
    </w:p>
    <w:p w14:paraId="5BAC098F" w14:textId="1B445DF6" w:rsidR="001E5A9D" w:rsidRDefault="001E5A9D" w:rsidP="0078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14:paraId="28D57412" w14:textId="77777777" w:rsidR="00B32B29" w:rsidRPr="00045615" w:rsidRDefault="00B32B29" w:rsidP="0078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14:paraId="71F79BEC" w14:textId="77777777" w:rsidR="00F92BF9" w:rsidRPr="00045615" w:rsidRDefault="00BF6B85" w:rsidP="00780566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045615">
        <w:rPr>
          <w:rFonts w:ascii="Times New Roman" w:hAnsi="Times New Roman"/>
          <w:b/>
          <w:bCs/>
          <w:sz w:val="32"/>
          <w:szCs w:val="32"/>
        </w:rPr>
        <w:t>State Council Members in Attendance:</w:t>
      </w:r>
      <w:r w:rsidR="00F92BF9" w:rsidRPr="00045615">
        <w:rPr>
          <w:rFonts w:ascii="Times New Roman" w:hAnsi="Times New Roman"/>
          <w:b/>
          <w:bCs/>
          <w:sz w:val="32"/>
          <w:szCs w:val="32"/>
        </w:rPr>
        <w:tab/>
      </w:r>
      <w:r w:rsidR="002D3B9F" w:rsidRPr="00045615">
        <w:rPr>
          <w:rFonts w:ascii="Times New Roman" w:hAnsi="Times New Roman"/>
          <w:b/>
          <w:bCs/>
          <w:sz w:val="32"/>
          <w:szCs w:val="32"/>
        </w:rPr>
        <w:t>Guest:</w:t>
      </w:r>
      <w:r w:rsidR="002D3B9F" w:rsidRPr="00045615">
        <w:rPr>
          <w:rFonts w:ascii="Times New Roman" w:hAnsi="Times New Roman"/>
          <w:b/>
          <w:bCs/>
          <w:sz w:val="32"/>
          <w:szCs w:val="32"/>
        </w:rPr>
        <w:tab/>
      </w:r>
      <w:r w:rsidR="002D3B9F" w:rsidRPr="00045615">
        <w:rPr>
          <w:rFonts w:ascii="Times New Roman" w:hAnsi="Times New Roman"/>
          <w:b/>
          <w:bCs/>
          <w:sz w:val="32"/>
          <w:szCs w:val="32"/>
        </w:rPr>
        <w:tab/>
      </w:r>
    </w:p>
    <w:p w14:paraId="1329735A" w14:textId="77777777" w:rsidR="00375F7E" w:rsidRDefault="00476F58" w:rsidP="0078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Rus Marlan – Commissioner                                               Daryn Cobb – D</w:t>
      </w:r>
      <w:r w:rsidR="00375F7E">
        <w:rPr>
          <w:rFonts w:ascii="Times New Roman" w:hAnsi="Times New Roman"/>
          <w:bCs/>
          <w:sz w:val="24"/>
          <w:szCs w:val="24"/>
        </w:rPr>
        <w:t>CA</w:t>
      </w:r>
    </w:p>
    <w:p w14:paraId="2B873380" w14:textId="77777777" w:rsidR="0052726B" w:rsidRDefault="0085267E" w:rsidP="0078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Aya </w:t>
      </w:r>
      <w:proofErr w:type="spellStart"/>
      <w:r>
        <w:rPr>
          <w:rFonts w:ascii="Times New Roman" w:hAnsi="Times New Roman"/>
          <w:bCs/>
          <w:sz w:val="24"/>
          <w:szCs w:val="24"/>
        </w:rPr>
        <w:t>Ta</w:t>
      </w:r>
      <w:r w:rsidR="005F1596">
        <w:rPr>
          <w:rFonts w:ascii="Times New Roman" w:hAnsi="Times New Roman"/>
          <w:bCs/>
          <w:sz w:val="24"/>
          <w:szCs w:val="24"/>
        </w:rPr>
        <w:t>kai</w:t>
      </w:r>
      <w:proofErr w:type="spellEnd"/>
      <w:r w:rsidR="005F1596">
        <w:rPr>
          <w:rFonts w:ascii="Times New Roman" w:hAnsi="Times New Roman"/>
          <w:bCs/>
          <w:sz w:val="24"/>
          <w:szCs w:val="24"/>
        </w:rPr>
        <w:t xml:space="preserve"> </w:t>
      </w:r>
      <w:r w:rsidR="0052726B">
        <w:rPr>
          <w:rFonts w:ascii="Times New Roman" w:hAnsi="Times New Roman"/>
          <w:bCs/>
          <w:sz w:val="24"/>
          <w:szCs w:val="24"/>
        </w:rPr>
        <w:t>–</w:t>
      </w:r>
      <w:r w:rsidR="005F1596">
        <w:rPr>
          <w:rFonts w:ascii="Times New Roman" w:hAnsi="Times New Roman"/>
          <w:bCs/>
          <w:sz w:val="24"/>
          <w:szCs w:val="24"/>
        </w:rPr>
        <w:t xml:space="preserve"> </w:t>
      </w:r>
      <w:r w:rsidR="0052726B">
        <w:rPr>
          <w:rFonts w:ascii="Times New Roman" w:hAnsi="Times New Roman"/>
          <w:bCs/>
          <w:sz w:val="24"/>
          <w:szCs w:val="24"/>
        </w:rPr>
        <w:t>Executive Branch</w:t>
      </w:r>
    </w:p>
    <w:p w14:paraId="7760F4C9" w14:textId="2026A730" w:rsidR="00667D92" w:rsidRPr="00FF2550" w:rsidRDefault="0052726B" w:rsidP="0078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sz w:val="24"/>
          <w:szCs w:val="24"/>
        </w:rPr>
        <w:t xml:space="preserve">Mia </w:t>
      </w:r>
      <w:proofErr w:type="spellStart"/>
      <w:r w:rsidR="009B355F">
        <w:rPr>
          <w:rFonts w:ascii="Times New Roman" w:hAnsi="Times New Roman"/>
          <w:bCs/>
          <w:sz w:val="24"/>
          <w:szCs w:val="24"/>
        </w:rPr>
        <w:t>Edgerson</w:t>
      </w:r>
      <w:proofErr w:type="spellEnd"/>
      <w:r w:rsidR="009B355F">
        <w:rPr>
          <w:rFonts w:ascii="Times New Roman" w:hAnsi="Times New Roman"/>
          <w:bCs/>
          <w:sz w:val="24"/>
          <w:szCs w:val="24"/>
        </w:rPr>
        <w:t xml:space="preserve"> – Victim </w:t>
      </w:r>
      <w:r w:rsidR="0071204B">
        <w:rPr>
          <w:rFonts w:ascii="Times New Roman" w:hAnsi="Times New Roman"/>
          <w:bCs/>
          <w:sz w:val="24"/>
          <w:szCs w:val="24"/>
        </w:rPr>
        <w:t>Representative</w:t>
      </w:r>
      <w:r w:rsidR="00476F58">
        <w:rPr>
          <w:rFonts w:ascii="Times New Roman" w:hAnsi="Times New Roman"/>
          <w:bCs/>
          <w:sz w:val="24"/>
          <w:szCs w:val="24"/>
        </w:rPr>
        <w:t xml:space="preserve">    </w:t>
      </w:r>
      <w:r w:rsidR="00F948B4">
        <w:rPr>
          <w:rFonts w:ascii="Times New Roman" w:hAnsi="Times New Roman"/>
          <w:bCs/>
          <w:sz w:val="24"/>
          <w:szCs w:val="24"/>
        </w:rPr>
        <w:t xml:space="preserve"> </w:t>
      </w:r>
    </w:p>
    <w:p w14:paraId="5B46EEAB" w14:textId="77777777" w:rsidR="00BF22FB" w:rsidRPr="00045615" w:rsidRDefault="00BF22FB" w:rsidP="0078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14:paraId="1B0C12A1" w14:textId="05E8A040" w:rsidR="002D3B9F" w:rsidRDefault="002D3B9F" w:rsidP="00780566">
      <w:pPr>
        <w:tabs>
          <w:tab w:val="left" w:pos="5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045615">
        <w:rPr>
          <w:rFonts w:ascii="Times New Roman" w:hAnsi="Times New Roman"/>
          <w:b/>
          <w:bCs/>
          <w:sz w:val="32"/>
          <w:szCs w:val="32"/>
        </w:rPr>
        <w:t>State Council Member Not in Attendance:</w:t>
      </w:r>
    </w:p>
    <w:p w14:paraId="4858797D" w14:textId="135CADEB" w:rsidR="0071204B" w:rsidRDefault="00EA4F7F" w:rsidP="00780566">
      <w:pPr>
        <w:tabs>
          <w:tab w:val="left" w:pos="5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4F7F">
        <w:rPr>
          <w:rFonts w:ascii="Times New Roman" w:hAnsi="Times New Roman"/>
          <w:bCs/>
          <w:sz w:val="24"/>
          <w:szCs w:val="24"/>
        </w:rPr>
        <w:t>Honorable</w:t>
      </w:r>
      <w:r>
        <w:rPr>
          <w:rFonts w:ascii="Times New Roman" w:hAnsi="Times New Roman"/>
          <w:bCs/>
          <w:sz w:val="24"/>
          <w:szCs w:val="24"/>
        </w:rPr>
        <w:t xml:space="preserve"> Noah P. Hood – Judicial Representative</w:t>
      </w:r>
    </w:p>
    <w:p w14:paraId="6588D54E" w14:textId="7E00BB7E" w:rsidR="00B21635" w:rsidRPr="00EA4F7F" w:rsidRDefault="00B21635" w:rsidP="00780566">
      <w:pPr>
        <w:tabs>
          <w:tab w:val="left" w:pos="5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24402EF" w14:textId="6AC6A2FD" w:rsidR="002D3B9F" w:rsidRDefault="00F948B4" w:rsidP="00780566">
      <w:pPr>
        <w:tabs>
          <w:tab w:val="left" w:pos="5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121D3D2B" w14:textId="77777777" w:rsidR="00B32B29" w:rsidRPr="00B32B29" w:rsidRDefault="00B32B29" w:rsidP="00780566">
      <w:pPr>
        <w:tabs>
          <w:tab w:val="left" w:pos="5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63134A3" w14:textId="77777777" w:rsidR="00F92BF9" w:rsidRPr="00045615" w:rsidRDefault="000857C2" w:rsidP="00780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045615">
        <w:rPr>
          <w:rFonts w:ascii="Times New Roman" w:hAnsi="Times New Roman"/>
          <w:b/>
          <w:bCs/>
          <w:sz w:val="32"/>
          <w:szCs w:val="32"/>
          <w:u w:val="single"/>
        </w:rPr>
        <w:t>AGENDA</w:t>
      </w:r>
    </w:p>
    <w:p w14:paraId="28BD1255" w14:textId="77777777" w:rsidR="00FF0109" w:rsidRPr="00B32B29" w:rsidRDefault="00FF0109" w:rsidP="00780566">
      <w:pPr>
        <w:pStyle w:val="ListParagraph"/>
        <w:tabs>
          <w:tab w:val="left" w:pos="603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42EE8EB" w14:textId="4AFE131B" w:rsidR="00B32FAB" w:rsidRPr="00B32B29" w:rsidRDefault="009C38EC" w:rsidP="00362D2F">
      <w:pPr>
        <w:pStyle w:val="ListParagraph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 w:rsidR="00F92BF9" w:rsidRPr="00B32B29">
        <w:rPr>
          <w:rFonts w:ascii="Times New Roman" w:hAnsi="Times New Roman"/>
          <w:b/>
          <w:bCs/>
          <w:sz w:val="24"/>
          <w:szCs w:val="24"/>
        </w:rPr>
        <w:t>all to Order</w:t>
      </w:r>
      <w:r w:rsidR="00B32B29" w:rsidRPr="00B32B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92BF9" w:rsidRPr="00B32B29">
        <w:rPr>
          <w:rFonts w:ascii="Times New Roman" w:hAnsi="Times New Roman"/>
          <w:b/>
          <w:bCs/>
          <w:sz w:val="24"/>
          <w:szCs w:val="24"/>
        </w:rPr>
        <w:t>-</w:t>
      </w:r>
      <w:r w:rsidR="00B32B29" w:rsidRPr="00B32B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92BF9" w:rsidRPr="00B32B29">
        <w:rPr>
          <w:rFonts w:ascii="Times New Roman" w:hAnsi="Times New Roman"/>
          <w:b/>
          <w:bCs/>
          <w:sz w:val="24"/>
          <w:szCs w:val="24"/>
        </w:rPr>
        <w:t>Commissioner Marlan:</w:t>
      </w:r>
    </w:p>
    <w:p w14:paraId="66AA401B" w14:textId="77777777" w:rsidR="00F92BF9" w:rsidRPr="00B32B29" w:rsidRDefault="00F92BF9" w:rsidP="00780566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ECFF980" w14:textId="622FE394" w:rsidR="005D5AAB" w:rsidRPr="009C38EC" w:rsidRDefault="00540A75" w:rsidP="009C38E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38EC">
        <w:rPr>
          <w:rFonts w:ascii="Times New Roman" w:hAnsi="Times New Roman"/>
          <w:b/>
          <w:bCs/>
          <w:sz w:val="24"/>
          <w:szCs w:val="24"/>
        </w:rPr>
        <w:t>Outcomes</w:t>
      </w:r>
    </w:p>
    <w:p w14:paraId="2092092C" w14:textId="2F6C42F8" w:rsidR="00646CBF" w:rsidRDefault="005D5AAB" w:rsidP="00362D2F">
      <w:pPr>
        <w:ind w:firstLine="720"/>
        <w:rPr>
          <w:rFonts w:ascii="Times New Roman" w:hAnsi="Times New Roman"/>
          <w:b/>
          <w:bCs/>
          <w:sz w:val="24"/>
          <w:szCs w:val="24"/>
        </w:rPr>
      </w:pPr>
      <w:r w:rsidRPr="00362D2F">
        <w:rPr>
          <w:rFonts w:ascii="Times New Roman" w:hAnsi="Times New Roman"/>
          <w:b/>
          <w:bCs/>
          <w:sz w:val="24"/>
          <w:szCs w:val="24"/>
        </w:rPr>
        <w:t>The Road Home</w:t>
      </w:r>
    </w:p>
    <w:p w14:paraId="6751F577" w14:textId="455DF57B" w:rsidR="009C0CB0" w:rsidRPr="0093452C" w:rsidRDefault="0093452C" w:rsidP="0093452C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2E3B75">
        <w:rPr>
          <w:rFonts w:ascii="Times New Roman" w:hAnsi="Times New Roman"/>
          <w:sz w:val="24"/>
          <w:szCs w:val="24"/>
        </w:rPr>
        <w:t xml:space="preserve">hared information concerning </w:t>
      </w:r>
      <w:r>
        <w:rPr>
          <w:rFonts w:ascii="Times New Roman" w:hAnsi="Times New Roman"/>
          <w:sz w:val="24"/>
          <w:szCs w:val="24"/>
        </w:rPr>
        <w:t>“The Road Home” and showed council members where to find it on interstatecompact.co</w:t>
      </w:r>
      <w:r w:rsidR="00CD2ABF">
        <w:rPr>
          <w:rFonts w:ascii="Times New Roman" w:hAnsi="Times New Roman"/>
          <w:sz w:val="24"/>
          <w:szCs w:val="24"/>
        </w:rPr>
        <w:t xml:space="preserve">m.  While on the website showed Council Members the area that was just updated walking them through the Transfer process.  Made sure they were aware that this is a public website and offenders, families of offenders and victims can be directed there to get information concerning </w:t>
      </w:r>
      <w:r w:rsidR="00162217">
        <w:rPr>
          <w:rFonts w:ascii="Times New Roman" w:hAnsi="Times New Roman"/>
          <w:sz w:val="24"/>
          <w:szCs w:val="24"/>
        </w:rPr>
        <w:t>all things Interstate.</w:t>
      </w:r>
    </w:p>
    <w:p w14:paraId="562EFEAB" w14:textId="77777777" w:rsidR="00162217" w:rsidRDefault="00362D2F" w:rsidP="00362D2F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B16043" w:rsidRPr="00362D2F">
        <w:rPr>
          <w:rFonts w:ascii="Times New Roman" w:hAnsi="Times New Roman"/>
          <w:b/>
          <w:bCs/>
          <w:sz w:val="24"/>
          <w:szCs w:val="24"/>
        </w:rPr>
        <w:t>Dues Increase</w:t>
      </w:r>
      <w:r w:rsidR="00C727C7" w:rsidRPr="00362D2F">
        <w:rPr>
          <w:rFonts w:ascii="Times New Roman" w:hAnsi="Times New Roman"/>
          <w:sz w:val="24"/>
          <w:szCs w:val="24"/>
        </w:rPr>
        <w:t xml:space="preserve">  </w:t>
      </w:r>
    </w:p>
    <w:p w14:paraId="78F7282F" w14:textId="77777777" w:rsidR="00EE0C28" w:rsidRDefault="00EE0C28" w:rsidP="00162217">
      <w:pPr>
        <w:pStyle w:val="ListParagraph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C2F28C" w14:textId="6026ACD3" w:rsidR="009B620E" w:rsidRPr="00362D2F" w:rsidRDefault="00EE0C28" w:rsidP="00162217">
      <w:pPr>
        <w:pStyle w:val="ListParagraph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Informed the council of the dues increase that was voted on at the National Meeting.</w:t>
      </w:r>
      <w:r w:rsidR="00C727C7" w:rsidRPr="00362D2F">
        <w:rPr>
          <w:rFonts w:ascii="Times New Roman" w:hAnsi="Times New Roman"/>
          <w:sz w:val="24"/>
          <w:szCs w:val="24"/>
        </w:rPr>
        <w:t xml:space="preserve">      </w:t>
      </w:r>
    </w:p>
    <w:p w14:paraId="620C5997" w14:textId="4268CDD7" w:rsidR="00823166" w:rsidRPr="00B32B29" w:rsidRDefault="00823166" w:rsidP="002A1B08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3C6895CA" w14:textId="46C10580" w:rsidR="001A65EF" w:rsidRDefault="00F92BF9" w:rsidP="00F464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6482">
        <w:rPr>
          <w:rFonts w:ascii="Times New Roman" w:hAnsi="Times New Roman"/>
          <w:b/>
          <w:bCs/>
          <w:sz w:val="24"/>
          <w:szCs w:val="24"/>
        </w:rPr>
        <w:t>C</w:t>
      </w:r>
      <w:r w:rsidR="001A65EF" w:rsidRPr="00F46482">
        <w:rPr>
          <w:rFonts w:ascii="Times New Roman" w:hAnsi="Times New Roman"/>
          <w:b/>
          <w:bCs/>
          <w:sz w:val="24"/>
          <w:szCs w:val="24"/>
        </w:rPr>
        <w:t>ompliance Audit</w:t>
      </w:r>
      <w:r w:rsidR="00A5249E" w:rsidRPr="00F46482">
        <w:rPr>
          <w:rFonts w:ascii="Times New Roman" w:hAnsi="Times New Roman"/>
          <w:b/>
          <w:bCs/>
          <w:sz w:val="24"/>
          <w:szCs w:val="24"/>
        </w:rPr>
        <w:t xml:space="preserve"> this Yea</w:t>
      </w:r>
      <w:r w:rsidR="0088494A" w:rsidRPr="00F46482">
        <w:rPr>
          <w:rFonts w:ascii="Times New Roman" w:hAnsi="Times New Roman"/>
          <w:b/>
          <w:bCs/>
          <w:sz w:val="24"/>
          <w:szCs w:val="24"/>
        </w:rPr>
        <w:t>r</w:t>
      </w:r>
    </w:p>
    <w:p w14:paraId="75FCDA16" w14:textId="00476EFD" w:rsidR="00EE0C28" w:rsidRDefault="00EE0C28" w:rsidP="00EE0C2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F799017" w14:textId="1FCE51C4" w:rsidR="00EE0C28" w:rsidRPr="00EE0C28" w:rsidRDefault="00EE0C28" w:rsidP="00EE0C2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Reviewed the compliance audit from this year.  </w:t>
      </w:r>
      <w:r w:rsidR="000036A9">
        <w:rPr>
          <w:rFonts w:ascii="Times New Roman" w:hAnsi="Times New Roman"/>
          <w:sz w:val="24"/>
          <w:szCs w:val="24"/>
        </w:rPr>
        <w:t>Commissioner Marlan talked about the number of offenders transferred in and out of the State of MI on average.</w:t>
      </w:r>
    </w:p>
    <w:p w14:paraId="679ABD68" w14:textId="34AF3BAC" w:rsidR="00C727C7" w:rsidRDefault="00C727C7" w:rsidP="00707FE4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07A9AB" w14:textId="49238B98" w:rsidR="003565B5" w:rsidRPr="000036A9" w:rsidRDefault="00707FE4" w:rsidP="00FF3E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ED9">
        <w:rPr>
          <w:rFonts w:ascii="Times New Roman" w:hAnsi="Times New Roman"/>
          <w:b/>
          <w:bCs/>
          <w:sz w:val="24"/>
          <w:szCs w:val="24"/>
        </w:rPr>
        <w:t>Zoom Hearings</w:t>
      </w:r>
    </w:p>
    <w:p w14:paraId="73AF1351" w14:textId="1E85071C" w:rsidR="000036A9" w:rsidRDefault="000036A9" w:rsidP="000036A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06E7A3C" w14:textId="1FD24D2F" w:rsidR="000036A9" w:rsidRPr="000036A9" w:rsidRDefault="000036A9" w:rsidP="000036A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Zoom hearings are becoming more frequent.  Interstate Rules have been modified to accommodate most of those situations.</w:t>
      </w:r>
      <w:r w:rsidR="00A13BDB">
        <w:rPr>
          <w:rFonts w:ascii="Times New Roman" w:hAnsi="Times New Roman"/>
          <w:sz w:val="24"/>
          <w:szCs w:val="24"/>
        </w:rPr>
        <w:t xml:space="preserve">  </w:t>
      </w:r>
    </w:p>
    <w:p w14:paraId="14D222BB" w14:textId="408C4E02" w:rsidR="001A65EF" w:rsidRPr="00B32B29" w:rsidRDefault="001A65EF" w:rsidP="0078056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61997FA3" w14:textId="77968ADB" w:rsidR="001A65EF" w:rsidRPr="00FF3ED9" w:rsidRDefault="001A65EF" w:rsidP="00FF3ED9">
      <w:pPr>
        <w:pStyle w:val="ListParagraph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F3ED9">
        <w:rPr>
          <w:rFonts w:ascii="Times New Roman" w:hAnsi="Times New Roman"/>
          <w:b/>
          <w:bCs/>
          <w:sz w:val="24"/>
          <w:szCs w:val="24"/>
        </w:rPr>
        <w:t>Meeting A</w:t>
      </w:r>
      <w:r w:rsidR="00F836E2" w:rsidRPr="00FF3ED9">
        <w:rPr>
          <w:rFonts w:ascii="Times New Roman" w:hAnsi="Times New Roman"/>
          <w:b/>
          <w:bCs/>
          <w:sz w:val="24"/>
          <w:szCs w:val="24"/>
        </w:rPr>
        <w:t>djourned:</w:t>
      </w:r>
    </w:p>
    <w:p w14:paraId="74C9D3DE" w14:textId="77777777" w:rsidR="00AC5B4E" w:rsidRPr="00B32B29" w:rsidRDefault="00AC5B4E" w:rsidP="0078056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7253D02" w14:textId="4239EE58" w:rsidR="00F92BF9" w:rsidRPr="00B32B29" w:rsidRDefault="00AC5B4E" w:rsidP="007805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32B29">
        <w:rPr>
          <w:rFonts w:ascii="Times New Roman" w:hAnsi="Times New Roman"/>
          <w:b/>
          <w:bCs/>
          <w:sz w:val="24"/>
          <w:szCs w:val="24"/>
          <w:u w:val="single"/>
        </w:rPr>
        <w:t>Authority</w:t>
      </w:r>
      <w:r w:rsidRPr="00B32B29">
        <w:rPr>
          <w:rFonts w:ascii="Times New Roman" w:hAnsi="Times New Roman"/>
          <w:b/>
          <w:bCs/>
          <w:sz w:val="24"/>
          <w:szCs w:val="24"/>
        </w:rPr>
        <w:t>:</w:t>
      </w:r>
      <w:r w:rsidR="00774FDA" w:rsidRPr="00B32B2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32B29">
        <w:rPr>
          <w:rFonts w:ascii="Times New Roman" w:hAnsi="Times New Roman"/>
          <w:bCs/>
          <w:sz w:val="24"/>
          <w:szCs w:val="24"/>
        </w:rPr>
        <w:t>The Michigan</w:t>
      </w:r>
      <w:r w:rsidRPr="00B32B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2B29">
        <w:rPr>
          <w:rFonts w:ascii="Times New Roman" w:hAnsi="Times New Roman"/>
          <w:sz w:val="24"/>
          <w:szCs w:val="24"/>
        </w:rPr>
        <w:t>State Council for Interstate Adult Offender Supervision was created pursuant to Enrolled House Bill No. 4690 of 2002 and Executive Order No. 2002-16.</w:t>
      </w:r>
      <w:r w:rsidR="00774FDA" w:rsidRPr="00B32B29">
        <w:rPr>
          <w:rFonts w:ascii="Times New Roman" w:hAnsi="Times New Roman"/>
          <w:sz w:val="24"/>
          <w:szCs w:val="24"/>
        </w:rPr>
        <w:t xml:space="preserve">  </w:t>
      </w:r>
      <w:r w:rsidRPr="00B32B29">
        <w:rPr>
          <w:rFonts w:ascii="Times New Roman" w:hAnsi="Times New Roman"/>
          <w:sz w:val="24"/>
          <w:szCs w:val="24"/>
        </w:rPr>
        <w:t xml:space="preserve">The State </w:t>
      </w:r>
      <w:r w:rsidRPr="00B32B29">
        <w:rPr>
          <w:rFonts w:ascii="Times New Roman" w:hAnsi="Times New Roman"/>
          <w:sz w:val="24"/>
          <w:szCs w:val="24"/>
        </w:rPr>
        <w:lastRenderedPageBreak/>
        <w:t>Council will act as an advisory body to raise awareness a</w:t>
      </w:r>
      <w:r w:rsidR="00693B6E" w:rsidRPr="00B32B29">
        <w:rPr>
          <w:rFonts w:ascii="Times New Roman" w:hAnsi="Times New Roman"/>
          <w:sz w:val="24"/>
          <w:szCs w:val="24"/>
        </w:rPr>
        <w:t>nd enforce the policies of the C</w:t>
      </w:r>
      <w:r w:rsidRPr="00B32B29">
        <w:rPr>
          <w:rFonts w:ascii="Times New Roman" w:hAnsi="Times New Roman"/>
          <w:sz w:val="24"/>
          <w:szCs w:val="24"/>
        </w:rPr>
        <w:t>ompact relating to offender supervision and public safety in the State of Michigan.</w:t>
      </w:r>
    </w:p>
    <w:sectPr w:rsidR="00F92BF9" w:rsidRPr="00B32B29" w:rsidSect="00780566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9FFD3" w14:textId="77777777" w:rsidR="00D93D54" w:rsidRDefault="00D93D54" w:rsidP="00F836E2">
      <w:pPr>
        <w:spacing w:after="0" w:line="240" w:lineRule="auto"/>
      </w:pPr>
      <w:r>
        <w:separator/>
      </w:r>
    </w:p>
  </w:endnote>
  <w:endnote w:type="continuationSeparator" w:id="0">
    <w:p w14:paraId="0F3B2D8E" w14:textId="77777777" w:rsidR="00D93D54" w:rsidRDefault="00D93D54" w:rsidP="00F8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AFE73" w14:textId="77777777" w:rsidR="00D93D54" w:rsidRDefault="00D93D54" w:rsidP="00F836E2">
      <w:pPr>
        <w:spacing w:after="0" w:line="240" w:lineRule="auto"/>
      </w:pPr>
      <w:r>
        <w:separator/>
      </w:r>
    </w:p>
  </w:footnote>
  <w:footnote w:type="continuationSeparator" w:id="0">
    <w:p w14:paraId="17AD0159" w14:textId="77777777" w:rsidR="00D93D54" w:rsidRDefault="00D93D54" w:rsidP="00F8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68EB"/>
    <w:multiLevelType w:val="hybridMultilevel"/>
    <w:tmpl w:val="B06A6A7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FDF1DE5"/>
    <w:multiLevelType w:val="hybridMultilevel"/>
    <w:tmpl w:val="77884016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1E5484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93389"/>
    <w:multiLevelType w:val="hybridMultilevel"/>
    <w:tmpl w:val="25D2763C"/>
    <w:lvl w:ilvl="0" w:tplc="0A9A3B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78790E"/>
    <w:multiLevelType w:val="hybridMultilevel"/>
    <w:tmpl w:val="9BACC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128B6"/>
    <w:multiLevelType w:val="hybridMultilevel"/>
    <w:tmpl w:val="C3923694"/>
    <w:lvl w:ilvl="0" w:tplc="AD9E0CBC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BAB2C21"/>
    <w:multiLevelType w:val="hybridMultilevel"/>
    <w:tmpl w:val="0C881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D1ACAD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A247A"/>
    <w:multiLevelType w:val="hybridMultilevel"/>
    <w:tmpl w:val="2FBEFD56"/>
    <w:lvl w:ilvl="0" w:tplc="697AC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329D5"/>
    <w:multiLevelType w:val="hybridMultilevel"/>
    <w:tmpl w:val="25601A84"/>
    <w:lvl w:ilvl="0" w:tplc="AD9E0CB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6A60094"/>
    <w:multiLevelType w:val="hybridMultilevel"/>
    <w:tmpl w:val="6994ED4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CCF7033"/>
    <w:multiLevelType w:val="hybridMultilevel"/>
    <w:tmpl w:val="6044AC3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D6B5968"/>
    <w:multiLevelType w:val="hybridMultilevel"/>
    <w:tmpl w:val="17FEB354"/>
    <w:lvl w:ilvl="0" w:tplc="4D7636EE">
      <w:start w:val="1"/>
      <w:numFmt w:val="lowerLetter"/>
      <w:lvlText w:val="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54DB1200"/>
    <w:multiLevelType w:val="hybridMultilevel"/>
    <w:tmpl w:val="087CEA5E"/>
    <w:lvl w:ilvl="0" w:tplc="82A8FD40">
      <w:start w:val="1"/>
      <w:numFmt w:val="lowerLetter"/>
      <w:lvlText w:val="%1.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9617A81"/>
    <w:multiLevelType w:val="hybridMultilevel"/>
    <w:tmpl w:val="E63E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95772"/>
    <w:multiLevelType w:val="hybridMultilevel"/>
    <w:tmpl w:val="DA3A643E"/>
    <w:lvl w:ilvl="0" w:tplc="AD9E0CBC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4" w15:restartNumberingAfterBreak="0">
    <w:nsid w:val="6CDD1830"/>
    <w:multiLevelType w:val="hybridMultilevel"/>
    <w:tmpl w:val="21D6991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FBB2955"/>
    <w:multiLevelType w:val="hybridMultilevel"/>
    <w:tmpl w:val="CD223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663EF"/>
    <w:multiLevelType w:val="hybridMultilevel"/>
    <w:tmpl w:val="DA521E2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781459324">
    <w:abstractNumId w:val="3"/>
  </w:num>
  <w:num w:numId="2" w16cid:durableId="1161040980">
    <w:abstractNumId w:val="5"/>
  </w:num>
  <w:num w:numId="3" w16cid:durableId="673260630">
    <w:abstractNumId w:val="1"/>
  </w:num>
  <w:num w:numId="4" w16cid:durableId="155803744">
    <w:abstractNumId w:val="10"/>
  </w:num>
  <w:num w:numId="5" w16cid:durableId="413287189">
    <w:abstractNumId w:val="15"/>
  </w:num>
  <w:num w:numId="6" w16cid:durableId="296111505">
    <w:abstractNumId w:val="6"/>
  </w:num>
  <w:num w:numId="7" w16cid:durableId="101848787">
    <w:abstractNumId w:val="16"/>
  </w:num>
  <w:num w:numId="8" w16cid:durableId="1311443257">
    <w:abstractNumId w:val="14"/>
  </w:num>
  <w:num w:numId="9" w16cid:durableId="681202383">
    <w:abstractNumId w:val="9"/>
  </w:num>
  <w:num w:numId="10" w16cid:durableId="537401400">
    <w:abstractNumId w:val="0"/>
  </w:num>
  <w:num w:numId="11" w16cid:durableId="1367219465">
    <w:abstractNumId w:val="2"/>
  </w:num>
  <w:num w:numId="12" w16cid:durableId="999386576">
    <w:abstractNumId w:val="7"/>
  </w:num>
  <w:num w:numId="13" w16cid:durableId="1449929209">
    <w:abstractNumId w:val="4"/>
  </w:num>
  <w:num w:numId="14" w16cid:durableId="1230264224">
    <w:abstractNumId w:val="13"/>
  </w:num>
  <w:num w:numId="15" w16cid:durableId="1061559874">
    <w:abstractNumId w:val="12"/>
  </w:num>
  <w:num w:numId="16" w16cid:durableId="404424446">
    <w:abstractNumId w:val="8"/>
  </w:num>
  <w:num w:numId="17" w16cid:durableId="19894304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85"/>
    <w:rsid w:val="000036A9"/>
    <w:rsid w:val="000362A8"/>
    <w:rsid w:val="00045615"/>
    <w:rsid w:val="0005622D"/>
    <w:rsid w:val="00081AB6"/>
    <w:rsid w:val="000857C2"/>
    <w:rsid w:val="000904C6"/>
    <w:rsid w:val="00091DE6"/>
    <w:rsid w:val="000A11B8"/>
    <w:rsid w:val="000A1D59"/>
    <w:rsid w:val="000E4607"/>
    <w:rsid w:val="000F0E09"/>
    <w:rsid w:val="00162217"/>
    <w:rsid w:val="001624BA"/>
    <w:rsid w:val="0018338B"/>
    <w:rsid w:val="001863FD"/>
    <w:rsid w:val="001A65EF"/>
    <w:rsid w:val="001E3248"/>
    <w:rsid w:val="001E5A9D"/>
    <w:rsid w:val="001E6F63"/>
    <w:rsid w:val="002430B8"/>
    <w:rsid w:val="002868DC"/>
    <w:rsid w:val="002A1B08"/>
    <w:rsid w:val="002A6A52"/>
    <w:rsid w:val="002D3B9F"/>
    <w:rsid w:val="002E3B75"/>
    <w:rsid w:val="002F120D"/>
    <w:rsid w:val="003012A1"/>
    <w:rsid w:val="00302775"/>
    <w:rsid w:val="00350D9B"/>
    <w:rsid w:val="003532CF"/>
    <w:rsid w:val="003565B5"/>
    <w:rsid w:val="00362D2F"/>
    <w:rsid w:val="00375F7E"/>
    <w:rsid w:val="003850E5"/>
    <w:rsid w:val="003A5F35"/>
    <w:rsid w:val="003A7D66"/>
    <w:rsid w:val="003F37D2"/>
    <w:rsid w:val="00476F58"/>
    <w:rsid w:val="00483A75"/>
    <w:rsid w:val="00483DA9"/>
    <w:rsid w:val="004953CC"/>
    <w:rsid w:val="004A6831"/>
    <w:rsid w:val="004F53F4"/>
    <w:rsid w:val="00511589"/>
    <w:rsid w:val="0052726B"/>
    <w:rsid w:val="00540A75"/>
    <w:rsid w:val="005421B0"/>
    <w:rsid w:val="005D5AAB"/>
    <w:rsid w:val="005F1596"/>
    <w:rsid w:val="0061281B"/>
    <w:rsid w:val="0061648C"/>
    <w:rsid w:val="00633BD0"/>
    <w:rsid w:val="00645F59"/>
    <w:rsid w:val="00646CBF"/>
    <w:rsid w:val="0066003C"/>
    <w:rsid w:val="00664C1A"/>
    <w:rsid w:val="00667D92"/>
    <w:rsid w:val="0067753E"/>
    <w:rsid w:val="00685CFD"/>
    <w:rsid w:val="0068754B"/>
    <w:rsid w:val="00693B6E"/>
    <w:rsid w:val="006955FE"/>
    <w:rsid w:val="006F2A1F"/>
    <w:rsid w:val="007035B7"/>
    <w:rsid w:val="00706276"/>
    <w:rsid w:val="00707FE4"/>
    <w:rsid w:val="0071204B"/>
    <w:rsid w:val="00774FDA"/>
    <w:rsid w:val="00780566"/>
    <w:rsid w:val="007B0BA1"/>
    <w:rsid w:val="007E07A5"/>
    <w:rsid w:val="007E24BD"/>
    <w:rsid w:val="0080575F"/>
    <w:rsid w:val="00823166"/>
    <w:rsid w:val="008246F5"/>
    <w:rsid w:val="0085267E"/>
    <w:rsid w:val="00883559"/>
    <w:rsid w:val="0088494A"/>
    <w:rsid w:val="008854F8"/>
    <w:rsid w:val="0093452C"/>
    <w:rsid w:val="00962497"/>
    <w:rsid w:val="009B355F"/>
    <w:rsid w:val="009B620E"/>
    <w:rsid w:val="009C0CB0"/>
    <w:rsid w:val="009C38EC"/>
    <w:rsid w:val="00A13BDB"/>
    <w:rsid w:val="00A5249E"/>
    <w:rsid w:val="00A54249"/>
    <w:rsid w:val="00A71754"/>
    <w:rsid w:val="00A75840"/>
    <w:rsid w:val="00A84666"/>
    <w:rsid w:val="00A86D80"/>
    <w:rsid w:val="00AC5B4E"/>
    <w:rsid w:val="00AD7629"/>
    <w:rsid w:val="00AF135D"/>
    <w:rsid w:val="00B16043"/>
    <w:rsid w:val="00B21635"/>
    <w:rsid w:val="00B32B29"/>
    <w:rsid w:val="00B32FAB"/>
    <w:rsid w:val="00B33A3C"/>
    <w:rsid w:val="00B637A3"/>
    <w:rsid w:val="00B6650F"/>
    <w:rsid w:val="00B82AAB"/>
    <w:rsid w:val="00BF22FB"/>
    <w:rsid w:val="00BF28A6"/>
    <w:rsid w:val="00BF6B85"/>
    <w:rsid w:val="00C37253"/>
    <w:rsid w:val="00C727C7"/>
    <w:rsid w:val="00C926CC"/>
    <w:rsid w:val="00CD2ABF"/>
    <w:rsid w:val="00CE26C1"/>
    <w:rsid w:val="00CE2944"/>
    <w:rsid w:val="00CF717D"/>
    <w:rsid w:val="00D032D9"/>
    <w:rsid w:val="00D670C0"/>
    <w:rsid w:val="00D72E72"/>
    <w:rsid w:val="00D93D54"/>
    <w:rsid w:val="00DF5687"/>
    <w:rsid w:val="00E50F99"/>
    <w:rsid w:val="00E841E6"/>
    <w:rsid w:val="00EA4F7F"/>
    <w:rsid w:val="00EC1FAF"/>
    <w:rsid w:val="00ED38CF"/>
    <w:rsid w:val="00EE0C28"/>
    <w:rsid w:val="00EF46D1"/>
    <w:rsid w:val="00F1728E"/>
    <w:rsid w:val="00F200BF"/>
    <w:rsid w:val="00F24870"/>
    <w:rsid w:val="00F46482"/>
    <w:rsid w:val="00F6572A"/>
    <w:rsid w:val="00F77414"/>
    <w:rsid w:val="00F836E2"/>
    <w:rsid w:val="00F92BF9"/>
    <w:rsid w:val="00F948B4"/>
    <w:rsid w:val="00FA0549"/>
    <w:rsid w:val="00FA4468"/>
    <w:rsid w:val="00FF0109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C65BD"/>
  <w15:docId w15:val="{67C5C205-A72E-4655-901D-92FA54BB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B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35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Beaman, Joseph (MDOC)</dc:creator>
  <cp:lastModifiedBy>Cobb, Daryn (MDOC)</cp:lastModifiedBy>
  <cp:revision>33</cp:revision>
  <dcterms:created xsi:type="dcterms:W3CDTF">2022-10-31T14:13:00Z</dcterms:created>
  <dcterms:modified xsi:type="dcterms:W3CDTF">2022-12-06T20:00:00Z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57d072-e082-4187-b003-3ca2cdf52d65_Enabled">
    <vt:lpwstr>true</vt:lpwstr>
  </property>
  <property fmtid="{D5CDD505-2E9C-101B-9397-08002B2CF9AE}" pid="3" name="MSIP_Label_7d57d072-e082-4187-b003-3ca2cdf52d65_SetDate">
    <vt:lpwstr>2021-10-25T12:13:12Z</vt:lpwstr>
  </property>
  <property fmtid="{D5CDD505-2E9C-101B-9397-08002B2CF9AE}" pid="4" name="MSIP_Label_7d57d072-e082-4187-b003-3ca2cdf52d65_Method">
    <vt:lpwstr>Privileged</vt:lpwstr>
  </property>
  <property fmtid="{D5CDD505-2E9C-101B-9397-08002B2CF9AE}" pid="5" name="MSIP_Label_7d57d072-e082-4187-b003-3ca2cdf52d65_Name">
    <vt:lpwstr>7d57d072-e082-4187-b003-3ca2cdf52d65</vt:lpwstr>
  </property>
  <property fmtid="{D5CDD505-2E9C-101B-9397-08002B2CF9AE}" pid="6" name="MSIP_Label_7d57d072-e082-4187-b003-3ca2cdf52d65_SiteId">
    <vt:lpwstr>d5fb7087-3777-42ad-966a-892ef47225d1</vt:lpwstr>
  </property>
  <property fmtid="{D5CDD505-2E9C-101B-9397-08002B2CF9AE}" pid="7" name="MSIP_Label_7d57d072-e082-4187-b003-3ca2cdf52d65_ActionId">
    <vt:lpwstr>76586e52-48b7-4391-8611-c946fea5ddb7</vt:lpwstr>
  </property>
  <property fmtid="{D5CDD505-2E9C-101B-9397-08002B2CF9AE}" pid="8" name="MSIP_Label_7d57d072-e082-4187-b003-3ca2cdf52d65_ContentBits">
    <vt:lpwstr>0</vt:lpwstr>
  </property>
</Properties>
</file>