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B45B" w14:textId="77777777" w:rsidR="00AC0392" w:rsidRDefault="00AC0392">
      <w:pPr>
        <w:rPr>
          <w:rFonts w:ascii="Times New Roman" w:hAnsi="Times New Roman" w:cs="Times New Roman"/>
          <w:sz w:val="24"/>
          <w:szCs w:val="24"/>
        </w:rPr>
      </w:pPr>
      <w:bookmarkStart w:id="0" w:name="_Hlk58310039"/>
    </w:p>
    <w:bookmarkEnd w:id="0"/>
    <w:p w14:paraId="4847D821" w14:textId="77777777" w:rsidR="00235B6E" w:rsidRPr="00A54B67" w:rsidRDefault="00235B6E" w:rsidP="009A481D">
      <w:pPr>
        <w:spacing w:after="0" w:line="240" w:lineRule="auto"/>
        <w:ind w:firstLine="720"/>
        <w:rPr>
          <w:rFonts w:ascii="Times New Roman" w:eastAsia="Times New Roman" w:hAnsi="Times New Roman" w:cs="Times New Roman"/>
          <w:b/>
          <w:bCs/>
          <w:iCs/>
          <w:sz w:val="24"/>
          <w:szCs w:val="24"/>
          <w:u w:val="single"/>
        </w:rPr>
      </w:pPr>
      <w:r w:rsidRPr="00A54B67">
        <w:rPr>
          <w:rFonts w:ascii="Times New Roman" w:eastAsia="Times New Roman" w:hAnsi="Times New Roman" w:cs="Times New Roman"/>
          <w:b/>
          <w:bCs/>
          <w:iCs/>
          <w:sz w:val="24"/>
          <w:szCs w:val="24"/>
          <w:u w:val="single"/>
        </w:rPr>
        <w:t>Members in Attendance</w:t>
      </w:r>
    </w:p>
    <w:p w14:paraId="3C9C3739" w14:textId="77777777" w:rsidR="00235B6E" w:rsidRPr="00A54B67" w:rsidRDefault="00235B6E" w:rsidP="009A481D">
      <w:pPr>
        <w:spacing w:after="0" w:line="240" w:lineRule="auto"/>
        <w:ind w:firstLine="720"/>
        <w:rPr>
          <w:rFonts w:ascii="Times New Roman" w:eastAsia="Times New Roman" w:hAnsi="Times New Roman" w:cs="Times New Roman"/>
          <w:iCs/>
          <w:sz w:val="24"/>
          <w:szCs w:val="24"/>
        </w:rPr>
      </w:pPr>
    </w:p>
    <w:p w14:paraId="72C3739F" w14:textId="76D6597F" w:rsidR="00235B6E" w:rsidRPr="00A54B67" w:rsidRDefault="003365A9" w:rsidP="009A481D">
      <w:pPr>
        <w:spacing w:after="0" w:line="240" w:lineRule="auto"/>
        <w:ind w:firstLine="720"/>
        <w:rPr>
          <w:rFonts w:ascii="Times New Roman" w:eastAsia="Times New Roman" w:hAnsi="Times New Roman" w:cs="Times New Roman"/>
          <w:iCs/>
          <w:sz w:val="24"/>
          <w:szCs w:val="24"/>
        </w:rPr>
      </w:pPr>
      <w:r w:rsidRPr="00A54B67">
        <w:rPr>
          <w:rFonts w:ascii="Times New Roman" w:eastAsia="Times New Roman" w:hAnsi="Times New Roman" w:cs="Times New Roman"/>
          <w:iCs/>
          <w:sz w:val="24"/>
          <w:szCs w:val="24"/>
        </w:rPr>
        <w:t xml:space="preserve">Jerry Starnes – House of Representative </w:t>
      </w:r>
      <w:r w:rsidR="00235B6E" w:rsidRPr="00A54B67">
        <w:rPr>
          <w:rFonts w:ascii="Times New Roman" w:eastAsia="Times New Roman" w:hAnsi="Times New Roman" w:cs="Times New Roman"/>
          <w:iCs/>
          <w:sz w:val="24"/>
          <w:szCs w:val="24"/>
        </w:rPr>
        <w:t xml:space="preserve"> </w:t>
      </w:r>
    </w:p>
    <w:p w14:paraId="6CA4FC88" w14:textId="0018AA88" w:rsidR="00235B6E" w:rsidRPr="00A54B67" w:rsidRDefault="00235B6E" w:rsidP="009A481D">
      <w:pPr>
        <w:spacing w:after="0" w:line="240" w:lineRule="auto"/>
        <w:ind w:firstLine="720"/>
        <w:rPr>
          <w:rFonts w:ascii="Times New Roman" w:eastAsia="Times New Roman" w:hAnsi="Times New Roman" w:cs="Times New Roman"/>
          <w:iCs/>
          <w:sz w:val="24"/>
          <w:szCs w:val="24"/>
        </w:rPr>
      </w:pPr>
      <w:r w:rsidRPr="00A54B67">
        <w:rPr>
          <w:rFonts w:ascii="Times New Roman" w:eastAsia="Times New Roman" w:hAnsi="Times New Roman" w:cs="Times New Roman"/>
          <w:iCs/>
          <w:sz w:val="24"/>
          <w:szCs w:val="24"/>
        </w:rPr>
        <w:t>Alcornelia Terry – DOC appointee</w:t>
      </w:r>
    </w:p>
    <w:p w14:paraId="4D52E3C5" w14:textId="73C94B13" w:rsidR="00235B6E" w:rsidRPr="00A54B67" w:rsidRDefault="00235B6E" w:rsidP="009A481D">
      <w:pPr>
        <w:spacing w:after="0" w:line="240" w:lineRule="auto"/>
        <w:ind w:firstLine="720"/>
        <w:rPr>
          <w:rFonts w:ascii="Times New Roman" w:eastAsia="Times New Roman" w:hAnsi="Times New Roman" w:cs="Times New Roman"/>
          <w:iCs/>
          <w:sz w:val="24"/>
          <w:szCs w:val="24"/>
        </w:rPr>
      </w:pPr>
      <w:r w:rsidRPr="00A54B67">
        <w:rPr>
          <w:rFonts w:ascii="Times New Roman" w:eastAsia="Times New Roman" w:hAnsi="Times New Roman" w:cs="Times New Roman"/>
          <w:iCs/>
          <w:sz w:val="24"/>
          <w:szCs w:val="24"/>
        </w:rPr>
        <w:t>Tom Langer – Alabama Interstate Compact Administrator</w:t>
      </w:r>
    </w:p>
    <w:p w14:paraId="0C51FD35" w14:textId="73398D15" w:rsidR="00235B6E" w:rsidRPr="00A54B67" w:rsidRDefault="003365A9" w:rsidP="009A481D">
      <w:pPr>
        <w:spacing w:after="0" w:line="240" w:lineRule="auto"/>
        <w:ind w:firstLine="720"/>
        <w:rPr>
          <w:rFonts w:ascii="Times New Roman" w:eastAsia="Times New Roman" w:hAnsi="Times New Roman" w:cs="Times New Roman"/>
          <w:iCs/>
          <w:sz w:val="24"/>
          <w:szCs w:val="24"/>
        </w:rPr>
      </w:pPr>
      <w:r w:rsidRPr="00A54B67">
        <w:rPr>
          <w:rFonts w:ascii="Times New Roman" w:eastAsia="Times New Roman" w:hAnsi="Times New Roman" w:cs="Times New Roman"/>
          <w:iCs/>
          <w:sz w:val="24"/>
          <w:szCs w:val="24"/>
        </w:rPr>
        <w:t xml:space="preserve">Denson Clark </w:t>
      </w:r>
      <w:r w:rsidR="00327E65" w:rsidRPr="00A54B67">
        <w:rPr>
          <w:rFonts w:ascii="Times New Roman" w:eastAsia="Times New Roman" w:hAnsi="Times New Roman" w:cs="Times New Roman"/>
          <w:iCs/>
          <w:sz w:val="24"/>
          <w:szCs w:val="24"/>
        </w:rPr>
        <w:t>– Governors’ Executive appointee</w:t>
      </w:r>
    </w:p>
    <w:p w14:paraId="01E65F96" w14:textId="12305E9B" w:rsidR="003365A9" w:rsidRPr="00A54B67" w:rsidRDefault="003365A9" w:rsidP="009A481D">
      <w:pPr>
        <w:spacing w:after="0" w:line="240" w:lineRule="auto"/>
        <w:ind w:firstLine="720"/>
        <w:rPr>
          <w:rFonts w:ascii="Times New Roman" w:eastAsia="Times New Roman" w:hAnsi="Times New Roman" w:cs="Times New Roman"/>
          <w:iCs/>
          <w:sz w:val="24"/>
          <w:szCs w:val="24"/>
        </w:rPr>
      </w:pPr>
      <w:r w:rsidRPr="00A54B67">
        <w:rPr>
          <w:rFonts w:ascii="Times New Roman" w:eastAsia="Times New Roman" w:hAnsi="Times New Roman" w:cs="Times New Roman"/>
          <w:iCs/>
          <w:sz w:val="24"/>
          <w:szCs w:val="24"/>
        </w:rPr>
        <w:t>Charles Edwards – Governors at Large appointee</w:t>
      </w:r>
    </w:p>
    <w:p w14:paraId="5AC7B26E" w14:textId="77777777" w:rsidR="00327E65" w:rsidRPr="00A54B67" w:rsidRDefault="00327E65" w:rsidP="009A481D">
      <w:pPr>
        <w:spacing w:after="0" w:line="240" w:lineRule="auto"/>
        <w:ind w:firstLine="720"/>
        <w:rPr>
          <w:rFonts w:ascii="Times New Roman" w:eastAsia="Times New Roman" w:hAnsi="Times New Roman" w:cs="Times New Roman"/>
          <w:iCs/>
          <w:sz w:val="24"/>
          <w:szCs w:val="24"/>
        </w:rPr>
      </w:pPr>
    </w:p>
    <w:p w14:paraId="7C7BEA52" w14:textId="74C04B80" w:rsidR="00235B6E" w:rsidRPr="00A54B67" w:rsidRDefault="00235B6E" w:rsidP="009A481D">
      <w:pPr>
        <w:spacing w:after="0" w:line="240" w:lineRule="auto"/>
        <w:ind w:firstLine="720"/>
        <w:rPr>
          <w:rFonts w:ascii="Times New Roman" w:eastAsia="Times New Roman" w:hAnsi="Times New Roman" w:cs="Times New Roman"/>
          <w:b/>
          <w:bCs/>
          <w:iCs/>
          <w:sz w:val="24"/>
          <w:szCs w:val="24"/>
          <w:u w:val="single"/>
        </w:rPr>
      </w:pPr>
      <w:r w:rsidRPr="00A54B67">
        <w:rPr>
          <w:rFonts w:ascii="Times New Roman" w:eastAsia="Times New Roman" w:hAnsi="Times New Roman" w:cs="Times New Roman"/>
          <w:b/>
          <w:bCs/>
          <w:iCs/>
          <w:sz w:val="24"/>
          <w:szCs w:val="24"/>
          <w:u w:val="single"/>
        </w:rPr>
        <w:t>Guest</w:t>
      </w:r>
    </w:p>
    <w:p w14:paraId="101D65D7" w14:textId="52D891CA" w:rsidR="00235B6E" w:rsidRPr="00A54B67" w:rsidRDefault="00235B6E" w:rsidP="009A481D">
      <w:pPr>
        <w:spacing w:after="0" w:line="240" w:lineRule="auto"/>
        <w:ind w:firstLine="720"/>
        <w:rPr>
          <w:rFonts w:ascii="Times New Roman" w:eastAsia="Times New Roman" w:hAnsi="Times New Roman" w:cs="Times New Roman"/>
          <w:b/>
          <w:bCs/>
          <w:iCs/>
          <w:sz w:val="24"/>
          <w:szCs w:val="24"/>
          <w:u w:val="single"/>
        </w:rPr>
      </w:pPr>
    </w:p>
    <w:p w14:paraId="595DE46C" w14:textId="3AE6AB7E" w:rsidR="00235B6E" w:rsidRPr="00A54B67" w:rsidRDefault="00235B6E" w:rsidP="009A481D">
      <w:pPr>
        <w:spacing w:after="0" w:line="240" w:lineRule="auto"/>
        <w:ind w:firstLine="720"/>
        <w:rPr>
          <w:rFonts w:ascii="Times New Roman" w:eastAsia="Times New Roman" w:hAnsi="Times New Roman" w:cs="Times New Roman"/>
          <w:iCs/>
          <w:sz w:val="24"/>
          <w:szCs w:val="24"/>
        </w:rPr>
      </w:pPr>
      <w:r w:rsidRPr="00A54B67">
        <w:rPr>
          <w:rFonts w:ascii="Times New Roman" w:eastAsia="Times New Roman" w:hAnsi="Times New Roman" w:cs="Times New Roman"/>
          <w:iCs/>
          <w:sz w:val="24"/>
          <w:szCs w:val="24"/>
        </w:rPr>
        <w:t>Lee Ishman – Alabama Deputy Compact Administrator</w:t>
      </w:r>
    </w:p>
    <w:p w14:paraId="66B9D6D9" w14:textId="4CB6E694" w:rsidR="00235B6E" w:rsidRPr="00A54B67" w:rsidRDefault="003365A9" w:rsidP="009A481D">
      <w:pPr>
        <w:spacing w:after="0" w:line="240" w:lineRule="auto"/>
        <w:ind w:firstLine="720"/>
        <w:rPr>
          <w:rFonts w:ascii="Times New Roman" w:eastAsia="Times New Roman" w:hAnsi="Times New Roman" w:cs="Times New Roman"/>
          <w:iCs/>
          <w:sz w:val="24"/>
          <w:szCs w:val="24"/>
        </w:rPr>
      </w:pPr>
      <w:r w:rsidRPr="00A54B67">
        <w:rPr>
          <w:rFonts w:ascii="Times New Roman" w:eastAsia="Times New Roman" w:hAnsi="Times New Roman" w:cs="Times New Roman"/>
          <w:iCs/>
          <w:sz w:val="24"/>
          <w:szCs w:val="24"/>
        </w:rPr>
        <w:t xml:space="preserve">Beverly Gilder – </w:t>
      </w:r>
      <w:r w:rsidR="00AF2DE0" w:rsidRPr="00A54B67">
        <w:rPr>
          <w:rFonts w:ascii="Times New Roman" w:eastAsia="Times New Roman" w:hAnsi="Times New Roman" w:cs="Times New Roman"/>
          <w:iCs/>
          <w:sz w:val="24"/>
          <w:szCs w:val="24"/>
        </w:rPr>
        <w:t xml:space="preserve">State compact </w:t>
      </w:r>
      <w:r w:rsidRPr="00A54B67">
        <w:rPr>
          <w:rFonts w:ascii="Times New Roman" w:eastAsia="Times New Roman" w:hAnsi="Times New Roman" w:cs="Times New Roman"/>
          <w:iCs/>
          <w:sz w:val="24"/>
          <w:szCs w:val="24"/>
        </w:rPr>
        <w:t>Administrator</w:t>
      </w:r>
    </w:p>
    <w:p w14:paraId="24465BC9" w14:textId="77777777" w:rsidR="00235B6E" w:rsidRPr="00A54B67" w:rsidRDefault="00235B6E" w:rsidP="009A481D">
      <w:pPr>
        <w:spacing w:after="0" w:line="240" w:lineRule="auto"/>
        <w:ind w:firstLine="720"/>
        <w:rPr>
          <w:rFonts w:ascii="Times New Roman" w:eastAsia="Times New Roman" w:hAnsi="Times New Roman" w:cs="Times New Roman"/>
          <w:b/>
          <w:bCs/>
          <w:iCs/>
          <w:sz w:val="24"/>
          <w:szCs w:val="24"/>
        </w:rPr>
      </w:pPr>
    </w:p>
    <w:p w14:paraId="7BD6F16B" w14:textId="3DC10409" w:rsidR="009A481D" w:rsidRPr="00A54B67" w:rsidRDefault="009A481D" w:rsidP="009A481D">
      <w:pPr>
        <w:spacing w:after="0" w:line="240" w:lineRule="auto"/>
        <w:ind w:firstLine="720"/>
        <w:rPr>
          <w:rFonts w:ascii="Times New Roman" w:eastAsia="Times New Roman" w:hAnsi="Times New Roman" w:cs="Times New Roman"/>
          <w:b/>
          <w:bCs/>
          <w:iCs/>
          <w:sz w:val="24"/>
          <w:szCs w:val="24"/>
          <w:u w:val="single"/>
        </w:rPr>
      </w:pPr>
      <w:r w:rsidRPr="00A54B67">
        <w:rPr>
          <w:rFonts w:ascii="Times New Roman" w:eastAsia="Times New Roman" w:hAnsi="Times New Roman" w:cs="Times New Roman"/>
          <w:b/>
          <w:bCs/>
          <w:iCs/>
          <w:sz w:val="24"/>
          <w:szCs w:val="24"/>
          <w:u w:val="single"/>
        </w:rPr>
        <w:t xml:space="preserve">Call to Order </w:t>
      </w:r>
      <w:r w:rsidR="00235B6E" w:rsidRPr="00A54B67">
        <w:rPr>
          <w:rFonts w:ascii="Times New Roman" w:eastAsia="Times New Roman" w:hAnsi="Times New Roman" w:cs="Times New Roman"/>
          <w:b/>
          <w:bCs/>
          <w:iCs/>
          <w:sz w:val="24"/>
          <w:szCs w:val="24"/>
          <w:u w:val="single"/>
        </w:rPr>
        <w:t xml:space="preserve"> </w:t>
      </w:r>
    </w:p>
    <w:p w14:paraId="30C49E6B" w14:textId="77777777" w:rsidR="00235B6E" w:rsidRPr="00A54B67" w:rsidRDefault="00235B6E" w:rsidP="009A481D">
      <w:pPr>
        <w:spacing w:after="0" w:line="240" w:lineRule="auto"/>
        <w:ind w:firstLine="720"/>
        <w:rPr>
          <w:rFonts w:ascii="Times New Roman" w:eastAsia="Times New Roman" w:hAnsi="Times New Roman" w:cs="Times New Roman"/>
          <w:b/>
          <w:bCs/>
          <w:iCs/>
          <w:sz w:val="24"/>
          <w:szCs w:val="24"/>
          <w:u w:val="single"/>
        </w:rPr>
      </w:pPr>
    </w:p>
    <w:p w14:paraId="2CCFBB43" w14:textId="4095F335" w:rsidR="009A481D" w:rsidRPr="00A54B67" w:rsidRDefault="003365A9" w:rsidP="009A481D">
      <w:pPr>
        <w:spacing w:after="0" w:line="240" w:lineRule="auto"/>
        <w:ind w:firstLine="720"/>
        <w:rPr>
          <w:rFonts w:ascii="Times New Roman" w:eastAsia="Times New Roman" w:hAnsi="Times New Roman" w:cs="Times New Roman"/>
          <w:iCs/>
          <w:sz w:val="24"/>
          <w:szCs w:val="24"/>
        </w:rPr>
      </w:pPr>
      <w:r w:rsidRPr="00A54B67">
        <w:rPr>
          <w:rFonts w:ascii="Times New Roman" w:eastAsia="Times New Roman" w:hAnsi="Times New Roman" w:cs="Times New Roman"/>
          <w:iCs/>
          <w:sz w:val="24"/>
          <w:szCs w:val="24"/>
        </w:rPr>
        <w:t>Q</w:t>
      </w:r>
      <w:r w:rsidR="00235B6E" w:rsidRPr="00A54B67">
        <w:rPr>
          <w:rFonts w:ascii="Times New Roman" w:eastAsia="Times New Roman" w:hAnsi="Times New Roman" w:cs="Times New Roman"/>
          <w:iCs/>
          <w:sz w:val="24"/>
          <w:szCs w:val="24"/>
        </w:rPr>
        <w:t>uorum established</w:t>
      </w:r>
      <w:r w:rsidR="001B5466" w:rsidRPr="00A54B67">
        <w:rPr>
          <w:rFonts w:ascii="Times New Roman" w:eastAsia="Times New Roman" w:hAnsi="Times New Roman" w:cs="Times New Roman"/>
          <w:iCs/>
          <w:sz w:val="24"/>
          <w:szCs w:val="24"/>
        </w:rPr>
        <w:t>.</w:t>
      </w:r>
    </w:p>
    <w:p w14:paraId="7FF890AD" w14:textId="77777777" w:rsidR="009A481D" w:rsidRPr="00A54B67" w:rsidRDefault="009A481D" w:rsidP="009A481D">
      <w:pPr>
        <w:spacing w:after="0" w:line="240" w:lineRule="auto"/>
        <w:ind w:firstLine="720"/>
        <w:rPr>
          <w:rFonts w:ascii="Times New Roman" w:eastAsia="Times New Roman" w:hAnsi="Times New Roman" w:cs="Times New Roman"/>
          <w:b/>
          <w:bCs/>
          <w:iCs/>
          <w:sz w:val="24"/>
          <w:szCs w:val="24"/>
        </w:rPr>
      </w:pPr>
    </w:p>
    <w:p w14:paraId="59D57B81" w14:textId="77777777" w:rsidR="009A481D" w:rsidRPr="00A54B67" w:rsidRDefault="009A481D" w:rsidP="009A481D">
      <w:pPr>
        <w:spacing w:after="0" w:line="240" w:lineRule="auto"/>
        <w:ind w:firstLine="720"/>
        <w:rPr>
          <w:rFonts w:ascii="Times New Roman" w:eastAsia="Times New Roman" w:hAnsi="Times New Roman" w:cs="Times New Roman"/>
          <w:i/>
          <w:sz w:val="24"/>
          <w:szCs w:val="24"/>
        </w:rPr>
      </w:pPr>
    </w:p>
    <w:p w14:paraId="2A30809C" w14:textId="77777777" w:rsidR="009A481D" w:rsidRPr="00A54B67" w:rsidRDefault="009A481D" w:rsidP="009A481D">
      <w:pPr>
        <w:spacing w:after="0" w:line="240" w:lineRule="auto"/>
        <w:rPr>
          <w:rFonts w:ascii="Times New Roman" w:eastAsia="Times New Roman" w:hAnsi="Times New Roman" w:cs="Times New Roman"/>
          <w:iCs/>
          <w:sz w:val="24"/>
          <w:szCs w:val="24"/>
        </w:rPr>
      </w:pPr>
    </w:p>
    <w:p w14:paraId="171AB17E" w14:textId="2E9ACF01" w:rsidR="00235B6E" w:rsidRPr="00A54B67" w:rsidRDefault="00235B6E" w:rsidP="00235B6E">
      <w:pPr>
        <w:spacing w:after="0" w:line="240" w:lineRule="auto"/>
        <w:ind w:left="720"/>
        <w:rPr>
          <w:rFonts w:ascii="Times New Roman" w:eastAsia="Times New Roman" w:hAnsi="Times New Roman" w:cs="Times New Roman"/>
          <w:bCs/>
          <w:sz w:val="24"/>
          <w:szCs w:val="24"/>
        </w:rPr>
      </w:pPr>
      <w:r w:rsidRPr="00A54B67">
        <w:rPr>
          <w:rFonts w:ascii="Times New Roman" w:eastAsia="Times New Roman" w:hAnsi="Times New Roman" w:cs="Times New Roman"/>
          <w:b/>
          <w:sz w:val="24"/>
          <w:szCs w:val="24"/>
        </w:rPr>
        <w:t>Old Business</w:t>
      </w:r>
      <w:r w:rsidR="0082187E" w:rsidRPr="00A54B67">
        <w:rPr>
          <w:rFonts w:ascii="Times New Roman" w:eastAsia="Times New Roman" w:hAnsi="Times New Roman" w:cs="Times New Roman"/>
          <w:b/>
          <w:sz w:val="24"/>
          <w:szCs w:val="24"/>
        </w:rPr>
        <w:t xml:space="preserve"> </w:t>
      </w:r>
      <w:r w:rsidR="0082187E" w:rsidRPr="00A54B67">
        <w:rPr>
          <w:rFonts w:ascii="Times New Roman" w:eastAsia="Times New Roman" w:hAnsi="Times New Roman" w:cs="Times New Roman"/>
          <w:bCs/>
          <w:sz w:val="24"/>
          <w:szCs w:val="24"/>
        </w:rPr>
        <w:t>(from August 2020 meeting)</w:t>
      </w:r>
    </w:p>
    <w:p w14:paraId="06615649" w14:textId="5F37F074" w:rsidR="00235B6E" w:rsidRPr="00A54B67" w:rsidRDefault="00235B6E" w:rsidP="00235B6E">
      <w:pPr>
        <w:spacing w:after="0" w:line="240" w:lineRule="auto"/>
        <w:ind w:left="720"/>
        <w:rPr>
          <w:rFonts w:ascii="Times New Roman" w:eastAsia="Times New Roman" w:hAnsi="Times New Roman" w:cs="Times New Roman"/>
          <w:b/>
          <w:sz w:val="24"/>
          <w:szCs w:val="24"/>
        </w:rPr>
      </w:pPr>
    </w:p>
    <w:p w14:paraId="472F0F83"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 xml:space="preserve">The OS Unit has an open-door communication policy.  We will continue to maintain communication efforts with the field to address issues in supervising and tracking OS offenders.  </w:t>
      </w:r>
    </w:p>
    <w:p w14:paraId="7372E37D"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 xml:space="preserve">Provide ICOTS End Users training for those officers who are new to ICOTS.  We try to get 20 to 24 officers on the End User training list before we schedule a training class.  At this time, it appears that the class will be scheduled for January or February 2023.    </w:t>
      </w:r>
    </w:p>
    <w:p w14:paraId="198E1684" w14:textId="77777777" w:rsidR="003365A9" w:rsidRPr="00A54B67" w:rsidRDefault="003365A9" w:rsidP="003365A9">
      <w:pPr>
        <w:numPr>
          <w:ilvl w:val="0"/>
          <w:numId w:val="3"/>
        </w:numPr>
        <w:spacing w:after="0" w:line="240" w:lineRule="auto"/>
        <w:rPr>
          <w:rFonts w:ascii="Times New Roman" w:eastAsia="Times New Roman" w:hAnsi="Times New Roman" w:cs="Times New Roman"/>
          <w:sz w:val="24"/>
          <w:szCs w:val="24"/>
        </w:rPr>
      </w:pPr>
      <w:r w:rsidRPr="00A54B67">
        <w:rPr>
          <w:rFonts w:ascii="Times New Roman" w:eastAsia="Times New Roman" w:hAnsi="Times New Roman" w:cs="Times New Roman"/>
          <w:sz w:val="24"/>
          <w:szCs w:val="24"/>
        </w:rPr>
        <w:t xml:space="preserve">Will continue our One-on-One training with Field Offices ICOTS users that are having issues with ICOTS and ICAOS rules.  </w:t>
      </w:r>
    </w:p>
    <w:p w14:paraId="7B029333"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 xml:space="preserve">Request additional and/or updated training due to changes, enhancements, or modification to ICOTS procedures and ICAOS rules changes from the National Office for all ICOTS officers and supervisors. </w:t>
      </w:r>
    </w:p>
    <w:p w14:paraId="2CD61625"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Continue to track OS offenders through the Warrant tracking system.  Make sure all warrants issued are nationwide warrants.</w:t>
      </w:r>
    </w:p>
    <w:p w14:paraId="2C1C64C8"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 xml:space="preserve">The OS Unit will conduct a virtual training session on the ICOTS Warrant system.  Information was sent out to the field outlining the ICOTS Warrant tracking system a </w:t>
      </w:r>
      <w:r w:rsidRPr="00A54B67">
        <w:rPr>
          <w:rFonts w:ascii="Times New Roman" w:hAnsi="Times New Roman" w:cs="Times New Roman"/>
          <w:sz w:val="24"/>
          <w:szCs w:val="24"/>
        </w:rPr>
        <w:lastRenderedPageBreak/>
        <w:t xml:space="preserve">few months ago.  This training is in addition to the provided information, so all ICOTS officers understand the process.  Lee Ishman (DCA) explained the general process to those in attendance.   The training has been rescheduled due conflicts with other mandatory Bureau training.  </w:t>
      </w:r>
    </w:p>
    <w:p w14:paraId="5853103E"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The OS Unit makes every effort to maintain a 90% or higher compliance standard for the six (6) areas the Compact Unit is audited for by the National Office.</w:t>
      </w:r>
    </w:p>
    <w:p w14:paraId="05A2EE39"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eastAsia="Times New Roman" w:hAnsi="Times New Roman" w:cs="Times New Roman"/>
          <w:sz w:val="24"/>
          <w:szCs w:val="24"/>
        </w:rPr>
        <w:t xml:space="preserve">Compact Administrator Langer, Deputy Compact Administrator Ishman and ICOTS Administrator Gilder </w:t>
      </w:r>
      <w:r w:rsidRPr="00A54B67">
        <w:rPr>
          <w:rFonts w:ascii="Times New Roman" w:hAnsi="Times New Roman" w:cs="Times New Roman"/>
          <w:sz w:val="24"/>
          <w:szCs w:val="24"/>
        </w:rPr>
        <w:t xml:space="preserve">attend the ICAOS 2022 Annual Business Meeting in New York the last week in September. </w:t>
      </w:r>
    </w:p>
    <w:p w14:paraId="5699B010"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 xml:space="preserve">ICAOS Annual dues have not had an increase since 2009.  Beginning in 2023 the annual dues will increase 5.25% each year until 2028.  Thereafter it will be 3%. </w:t>
      </w:r>
    </w:p>
    <w:p w14:paraId="610427DB"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 xml:space="preserve">An upgrade is needed to the ICOTS system and will be forthcoming in 2023.  APPRISS (the system provider) will no longer be our vendor so a search by the National Office for a new development company is underway. </w:t>
      </w:r>
    </w:p>
    <w:p w14:paraId="2CFA57C5" w14:textId="202F0712" w:rsidR="00327E65" w:rsidRPr="00A54B67" w:rsidRDefault="00327E65" w:rsidP="00327E65">
      <w:pPr>
        <w:numPr>
          <w:ilvl w:val="0"/>
          <w:numId w:val="3"/>
        </w:numPr>
        <w:contextualSpacing/>
        <w:rPr>
          <w:rFonts w:ascii="Times New Roman" w:hAnsi="Times New Roman" w:cs="Times New Roman"/>
          <w:sz w:val="24"/>
          <w:szCs w:val="24"/>
        </w:rPr>
      </w:pPr>
    </w:p>
    <w:p w14:paraId="4EBAA115" w14:textId="77777777" w:rsidR="00327E65" w:rsidRPr="00A54B67" w:rsidRDefault="00327E65" w:rsidP="00327E65">
      <w:pPr>
        <w:numPr>
          <w:ilvl w:val="0"/>
          <w:numId w:val="3"/>
        </w:numPr>
        <w:contextualSpacing/>
        <w:rPr>
          <w:rFonts w:ascii="Times New Roman" w:hAnsi="Times New Roman" w:cs="Times New Roman"/>
          <w:sz w:val="24"/>
          <w:szCs w:val="24"/>
        </w:rPr>
      </w:pPr>
    </w:p>
    <w:p w14:paraId="21C2BD36" w14:textId="0C353CC6" w:rsidR="009A481D" w:rsidRPr="00A54B67" w:rsidRDefault="0082187E" w:rsidP="0082187E">
      <w:pPr>
        <w:spacing w:after="0" w:line="240" w:lineRule="auto"/>
        <w:ind w:left="720"/>
        <w:rPr>
          <w:rFonts w:ascii="Times New Roman" w:eastAsia="Times New Roman" w:hAnsi="Times New Roman" w:cs="Times New Roman"/>
          <w:b/>
          <w:bCs/>
          <w:sz w:val="24"/>
          <w:szCs w:val="24"/>
        </w:rPr>
      </w:pPr>
      <w:r w:rsidRPr="00A54B67">
        <w:rPr>
          <w:rFonts w:ascii="Times New Roman" w:eastAsia="Times New Roman" w:hAnsi="Times New Roman" w:cs="Times New Roman"/>
          <w:b/>
          <w:bCs/>
          <w:iCs/>
          <w:sz w:val="24"/>
          <w:szCs w:val="24"/>
        </w:rPr>
        <w:t>New Business</w:t>
      </w:r>
      <w:r w:rsidR="009A481D" w:rsidRPr="00A54B67">
        <w:rPr>
          <w:rFonts w:ascii="Times New Roman" w:eastAsia="Times New Roman" w:hAnsi="Times New Roman" w:cs="Times New Roman"/>
          <w:b/>
          <w:bCs/>
          <w:sz w:val="24"/>
          <w:szCs w:val="24"/>
        </w:rPr>
        <w:t xml:space="preserve"> </w:t>
      </w:r>
      <w:r w:rsidRPr="00A54B67">
        <w:rPr>
          <w:rFonts w:ascii="Times New Roman" w:eastAsia="Times New Roman" w:hAnsi="Times New Roman" w:cs="Times New Roman"/>
          <w:b/>
          <w:bCs/>
          <w:sz w:val="24"/>
          <w:szCs w:val="24"/>
        </w:rPr>
        <w:t xml:space="preserve">(discussed) </w:t>
      </w:r>
    </w:p>
    <w:p w14:paraId="626F2727" w14:textId="05D56A5E" w:rsidR="006D1F3F" w:rsidRPr="00A54B67" w:rsidRDefault="006D1F3F" w:rsidP="009A481D">
      <w:pPr>
        <w:spacing w:after="0" w:line="240" w:lineRule="auto"/>
        <w:rPr>
          <w:rFonts w:ascii="Times New Roman" w:eastAsia="Times New Roman" w:hAnsi="Times New Roman" w:cs="Times New Roman"/>
          <w:b/>
          <w:bCs/>
          <w:sz w:val="24"/>
          <w:szCs w:val="24"/>
        </w:rPr>
      </w:pPr>
      <w:r w:rsidRPr="00A54B67">
        <w:rPr>
          <w:rFonts w:ascii="Times New Roman" w:eastAsia="Times New Roman" w:hAnsi="Times New Roman" w:cs="Times New Roman"/>
          <w:b/>
          <w:bCs/>
          <w:sz w:val="24"/>
          <w:szCs w:val="24"/>
        </w:rPr>
        <w:t xml:space="preserve">            </w:t>
      </w:r>
    </w:p>
    <w:p w14:paraId="726825A4" w14:textId="120CE39D" w:rsidR="003365A9" w:rsidRPr="00A54B67" w:rsidRDefault="003365A9" w:rsidP="003365A9">
      <w:pPr>
        <w:numPr>
          <w:ilvl w:val="0"/>
          <w:numId w:val="10"/>
        </w:numPr>
        <w:spacing w:line="240" w:lineRule="auto"/>
        <w:contextualSpacing/>
        <w:rPr>
          <w:rFonts w:ascii="Times New Roman" w:eastAsia="Calibri" w:hAnsi="Times New Roman" w:cs="Times New Roman"/>
          <w:sz w:val="24"/>
          <w:szCs w:val="24"/>
        </w:rPr>
      </w:pPr>
      <w:r w:rsidRPr="00A54B67">
        <w:rPr>
          <w:rFonts w:ascii="Times New Roman" w:hAnsi="Times New Roman" w:cs="Times New Roman"/>
          <w:sz w:val="24"/>
          <w:szCs w:val="24"/>
        </w:rPr>
        <w:t xml:space="preserve">The OS Unit has an open-door communication policy.  We will continue to maintain communication efforts with the field to address issues in supervising and tracking OS offenders. </w:t>
      </w:r>
      <w:r w:rsidRPr="00A54B67">
        <w:rPr>
          <w:rFonts w:ascii="Times New Roman" w:hAnsi="Times New Roman" w:cs="Times New Roman"/>
          <w:color w:val="002060"/>
          <w:sz w:val="24"/>
          <w:szCs w:val="24"/>
        </w:rPr>
        <w:t xml:space="preserve"> </w:t>
      </w:r>
      <w:r w:rsidRPr="00A54B67">
        <w:rPr>
          <w:rFonts w:ascii="Times New Roman" w:hAnsi="Times New Roman" w:cs="Times New Roman"/>
          <w:color w:val="002060"/>
          <w:sz w:val="24"/>
          <w:szCs w:val="24"/>
          <w:highlight w:val="yellow"/>
        </w:rPr>
        <w:t xml:space="preserve">Explained the open-door policy of communication between the field officers, the OS </w:t>
      </w:r>
      <w:r w:rsidR="001B5466" w:rsidRPr="00A54B67">
        <w:rPr>
          <w:rFonts w:ascii="Times New Roman" w:hAnsi="Times New Roman" w:cs="Times New Roman"/>
          <w:color w:val="002060"/>
          <w:sz w:val="24"/>
          <w:szCs w:val="24"/>
          <w:highlight w:val="yellow"/>
        </w:rPr>
        <w:t>Unit,</w:t>
      </w:r>
      <w:r w:rsidRPr="00A54B67">
        <w:rPr>
          <w:rFonts w:ascii="Times New Roman" w:hAnsi="Times New Roman" w:cs="Times New Roman"/>
          <w:color w:val="002060"/>
          <w:sz w:val="24"/>
          <w:szCs w:val="24"/>
          <w:highlight w:val="yellow"/>
        </w:rPr>
        <w:t xml:space="preserve"> and the stakeholders </w:t>
      </w:r>
      <w:r w:rsidR="00D9162A" w:rsidRPr="00A54B67">
        <w:rPr>
          <w:rFonts w:ascii="Times New Roman" w:hAnsi="Times New Roman" w:cs="Times New Roman"/>
          <w:color w:val="002060"/>
          <w:sz w:val="24"/>
          <w:szCs w:val="24"/>
          <w:highlight w:val="yellow"/>
        </w:rPr>
        <w:t xml:space="preserve">and why it </w:t>
      </w:r>
      <w:r w:rsidRPr="00A54B67">
        <w:rPr>
          <w:rFonts w:ascii="Times New Roman" w:hAnsi="Times New Roman" w:cs="Times New Roman"/>
          <w:color w:val="002060"/>
          <w:sz w:val="24"/>
          <w:szCs w:val="24"/>
          <w:highlight w:val="yellow"/>
        </w:rPr>
        <w:t>is important when handling issues or situations.</w:t>
      </w:r>
      <w:r w:rsidRPr="00A54B67">
        <w:rPr>
          <w:rFonts w:ascii="Times New Roman" w:hAnsi="Times New Roman" w:cs="Times New Roman"/>
          <w:color w:val="002060"/>
          <w:sz w:val="24"/>
          <w:szCs w:val="24"/>
        </w:rPr>
        <w:t xml:space="preserve">  </w:t>
      </w:r>
    </w:p>
    <w:p w14:paraId="207906F5" w14:textId="7068E50A" w:rsidR="003365A9" w:rsidRPr="00A54B67" w:rsidRDefault="003365A9" w:rsidP="003365A9">
      <w:pPr>
        <w:numPr>
          <w:ilvl w:val="0"/>
          <w:numId w:val="10"/>
        </w:numPr>
        <w:contextualSpacing/>
        <w:rPr>
          <w:rFonts w:ascii="Times New Roman" w:hAnsi="Times New Roman" w:cs="Times New Roman"/>
          <w:sz w:val="24"/>
          <w:szCs w:val="24"/>
        </w:rPr>
      </w:pPr>
      <w:r w:rsidRPr="00A54B67">
        <w:rPr>
          <w:rFonts w:ascii="Times New Roman" w:hAnsi="Times New Roman" w:cs="Times New Roman"/>
          <w:sz w:val="24"/>
          <w:szCs w:val="24"/>
        </w:rPr>
        <w:t>The OS Unit provide remedial training to those OS officers who are in need to be updated on the ICOTS system, process, and rules.</w:t>
      </w:r>
      <w:r w:rsidR="00D9162A" w:rsidRPr="00A54B67">
        <w:rPr>
          <w:rFonts w:ascii="Times New Roman" w:hAnsi="Times New Roman" w:cs="Times New Roman"/>
          <w:sz w:val="24"/>
          <w:szCs w:val="24"/>
        </w:rPr>
        <w:t xml:space="preserve">  </w:t>
      </w:r>
      <w:r w:rsidR="00D9162A" w:rsidRPr="00A54B67">
        <w:rPr>
          <w:rFonts w:ascii="Times New Roman" w:hAnsi="Times New Roman" w:cs="Times New Roman"/>
          <w:sz w:val="24"/>
          <w:szCs w:val="24"/>
          <w:highlight w:val="yellow"/>
        </w:rPr>
        <w:t>This is done along with the open-door policy to assist the field officers who do not deal with OS offenders on a regular basis or are having issues.</w:t>
      </w:r>
      <w:r w:rsidR="00D9162A" w:rsidRPr="00A54B67">
        <w:rPr>
          <w:rFonts w:ascii="Times New Roman" w:hAnsi="Times New Roman" w:cs="Times New Roman"/>
          <w:sz w:val="24"/>
          <w:szCs w:val="24"/>
        </w:rPr>
        <w:t xml:space="preserve"> </w:t>
      </w:r>
      <w:r w:rsidRPr="00A54B67">
        <w:rPr>
          <w:rFonts w:ascii="Times New Roman" w:hAnsi="Times New Roman" w:cs="Times New Roman"/>
          <w:sz w:val="24"/>
          <w:szCs w:val="24"/>
        </w:rPr>
        <w:t xml:space="preserve">   </w:t>
      </w:r>
    </w:p>
    <w:p w14:paraId="5E0C9A93" w14:textId="418F8340"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 xml:space="preserve"> Request additional and/or updated training due to changes, enhancements, or modification to ICOTS procedures and ICAOS rules changes from the National Office for all ICOTS officers and supervisors when needed.</w:t>
      </w:r>
      <w:r w:rsidR="00D9162A" w:rsidRPr="00A54B67">
        <w:rPr>
          <w:rFonts w:ascii="Times New Roman" w:hAnsi="Times New Roman" w:cs="Times New Roman"/>
          <w:sz w:val="24"/>
          <w:szCs w:val="24"/>
        </w:rPr>
        <w:t xml:space="preserve"> </w:t>
      </w:r>
      <w:r w:rsidR="00D9162A" w:rsidRPr="00A54B67">
        <w:rPr>
          <w:rFonts w:ascii="Times New Roman" w:hAnsi="Times New Roman" w:cs="Times New Roman"/>
          <w:color w:val="002060"/>
          <w:sz w:val="24"/>
          <w:szCs w:val="24"/>
        </w:rPr>
        <w:t xml:space="preserve"> </w:t>
      </w:r>
      <w:r w:rsidR="00D9162A" w:rsidRPr="00A54B67">
        <w:rPr>
          <w:rFonts w:ascii="Times New Roman" w:hAnsi="Times New Roman" w:cs="Times New Roman"/>
          <w:color w:val="002060"/>
          <w:sz w:val="24"/>
          <w:szCs w:val="24"/>
          <w:highlight w:val="yellow"/>
        </w:rPr>
        <w:t>This updated training will be requested after the new vendor has completed modifications or changes to the ICOTS system.</w:t>
      </w:r>
      <w:r w:rsidR="00D9162A" w:rsidRPr="00A54B67">
        <w:rPr>
          <w:rFonts w:ascii="Times New Roman" w:hAnsi="Times New Roman" w:cs="Times New Roman"/>
          <w:color w:val="002060"/>
          <w:sz w:val="24"/>
          <w:szCs w:val="24"/>
        </w:rPr>
        <w:t xml:space="preserve">  </w:t>
      </w:r>
      <w:r w:rsidRPr="00A54B67">
        <w:rPr>
          <w:rFonts w:ascii="Times New Roman" w:hAnsi="Times New Roman" w:cs="Times New Roman"/>
          <w:color w:val="002060"/>
          <w:sz w:val="24"/>
          <w:szCs w:val="24"/>
        </w:rPr>
        <w:t xml:space="preserve"> </w:t>
      </w:r>
    </w:p>
    <w:p w14:paraId="2492F4BC" w14:textId="77777777"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t>Make every effort to maintain a 90% or higher compliance standard for the six (6) areas the Compact Unit is audited for by the National Office.</w:t>
      </w:r>
    </w:p>
    <w:p w14:paraId="34C3A963" w14:textId="7AD2FD56" w:rsidR="003365A9" w:rsidRPr="00A54B67" w:rsidRDefault="003365A9" w:rsidP="003365A9">
      <w:pPr>
        <w:numPr>
          <w:ilvl w:val="0"/>
          <w:numId w:val="3"/>
        </w:numPr>
        <w:contextualSpacing/>
        <w:rPr>
          <w:rFonts w:ascii="Times New Roman" w:hAnsi="Times New Roman" w:cs="Times New Roman"/>
          <w:sz w:val="24"/>
          <w:szCs w:val="24"/>
        </w:rPr>
      </w:pPr>
      <w:r w:rsidRPr="00A54B67">
        <w:rPr>
          <w:rFonts w:ascii="Times New Roman" w:eastAsia="Times New Roman" w:hAnsi="Times New Roman" w:cs="Times New Roman"/>
          <w:sz w:val="24"/>
          <w:szCs w:val="24"/>
        </w:rPr>
        <w:t xml:space="preserve">The </w:t>
      </w:r>
      <w:r w:rsidRPr="00A54B67">
        <w:rPr>
          <w:rFonts w:ascii="Times New Roman" w:hAnsi="Times New Roman" w:cs="Times New Roman"/>
          <w:sz w:val="24"/>
          <w:szCs w:val="24"/>
        </w:rPr>
        <w:t xml:space="preserve">OS staff attended the ICAOS virtual 2023 Annual Business Meeting in September. </w:t>
      </w:r>
      <w:r w:rsidR="00D9162A" w:rsidRPr="00A54B67">
        <w:rPr>
          <w:rFonts w:ascii="Times New Roman" w:hAnsi="Times New Roman" w:cs="Times New Roman"/>
          <w:sz w:val="24"/>
          <w:szCs w:val="24"/>
        </w:rPr>
        <w:t xml:space="preserve"> </w:t>
      </w:r>
      <w:r w:rsidR="00D9162A" w:rsidRPr="00A54B67">
        <w:rPr>
          <w:rFonts w:ascii="Times New Roman" w:hAnsi="Times New Roman" w:cs="Times New Roman"/>
          <w:sz w:val="24"/>
          <w:szCs w:val="24"/>
          <w:highlight w:val="yellow"/>
        </w:rPr>
        <w:t>Lee and Beverly</w:t>
      </w:r>
      <w:r w:rsidR="00AF2DE0" w:rsidRPr="00A54B67">
        <w:rPr>
          <w:rFonts w:ascii="Times New Roman" w:hAnsi="Times New Roman" w:cs="Times New Roman"/>
          <w:sz w:val="24"/>
          <w:szCs w:val="24"/>
          <w:highlight w:val="yellow"/>
        </w:rPr>
        <w:t xml:space="preserve"> will be attending this year.</w:t>
      </w:r>
      <w:r w:rsidR="00AF2DE0" w:rsidRPr="00A54B67">
        <w:rPr>
          <w:rFonts w:ascii="Times New Roman" w:hAnsi="Times New Roman" w:cs="Times New Roman"/>
          <w:sz w:val="24"/>
          <w:szCs w:val="24"/>
        </w:rPr>
        <w:t xml:space="preserve"> </w:t>
      </w:r>
    </w:p>
    <w:p w14:paraId="7A7E5EE2" w14:textId="77777777" w:rsidR="00A54B67" w:rsidRPr="00A54B67" w:rsidRDefault="003365A9" w:rsidP="003D238E">
      <w:pPr>
        <w:numPr>
          <w:ilvl w:val="0"/>
          <w:numId w:val="3"/>
        </w:numPr>
        <w:contextualSpacing/>
        <w:rPr>
          <w:rFonts w:ascii="Times New Roman" w:hAnsi="Times New Roman" w:cs="Times New Roman"/>
          <w:sz w:val="24"/>
          <w:szCs w:val="24"/>
        </w:rPr>
      </w:pPr>
      <w:r w:rsidRPr="00A54B67">
        <w:rPr>
          <w:rFonts w:ascii="Times New Roman" w:hAnsi="Times New Roman" w:cs="Times New Roman"/>
          <w:sz w:val="24"/>
          <w:szCs w:val="24"/>
        </w:rPr>
        <w:lastRenderedPageBreak/>
        <w:t>Language Change Workgroup Final Report</w:t>
      </w:r>
      <w:r w:rsidRPr="00A54B67">
        <w:rPr>
          <w:rFonts w:ascii="Times New Roman" w:hAnsi="Times New Roman" w:cs="Times New Roman"/>
          <w:sz w:val="24"/>
          <w:szCs w:val="24"/>
          <w:highlight w:val="yellow"/>
        </w:rPr>
        <w:t xml:space="preserve">. </w:t>
      </w:r>
      <w:r w:rsidR="00A54B67" w:rsidRPr="00A54B67">
        <w:rPr>
          <w:rFonts w:ascii="Times New Roman" w:hAnsi="Times New Roman" w:cs="Times New Roman"/>
          <w:sz w:val="24"/>
          <w:szCs w:val="24"/>
          <w:highlight w:val="yellow"/>
        </w:rPr>
        <w:t xml:space="preserve"> Sent everyone a copy of the final draft to read.</w:t>
      </w:r>
      <w:r w:rsidR="00A54B67" w:rsidRPr="00A54B67">
        <w:rPr>
          <w:rFonts w:ascii="Times New Roman" w:hAnsi="Times New Roman" w:cs="Times New Roman"/>
          <w:sz w:val="24"/>
          <w:szCs w:val="24"/>
        </w:rPr>
        <w:t xml:space="preserve">  </w:t>
      </w:r>
    </w:p>
    <w:p w14:paraId="086DD674" w14:textId="7EE79873" w:rsidR="003365A9" w:rsidRPr="00A54B67" w:rsidRDefault="003365A9" w:rsidP="003D238E">
      <w:pPr>
        <w:numPr>
          <w:ilvl w:val="0"/>
          <w:numId w:val="3"/>
        </w:numPr>
        <w:contextualSpacing/>
        <w:rPr>
          <w:rFonts w:ascii="Times New Roman" w:hAnsi="Times New Roman" w:cs="Times New Roman"/>
          <w:sz w:val="24"/>
          <w:szCs w:val="24"/>
          <w:highlight w:val="yellow"/>
        </w:rPr>
      </w:pPr>
      <w:r w:rsidRPr="00A54B67">
        <w:rPr>
          <w:rFonts w:ascii="Times New Roman" w:eastAsia="Calibri" w:hAnsi="Times New Roman" w:cs="Times New Roman"/>
          <w:sz w:val="24"/>
          <w:szCs w:val="24"/>
        </w:rPr>
        <w:t xml:space="preserve">DCA Lee Ishman will discuss </w:t>
      </w:r>
      <w:r w:rsidR="00746A32" w:rsidRPr="00A54B67">
        <w:rPr>
          <w:rFonts w:ascii="Times New Roman" w:eastAsia="Calibri" w:hAnsi="Times New Roman" w:cs="Times New Roman"/>
          <w:sz w:val="24"/>
          <w:szCs w:val="24"/>
        </w:rPr>
        <w:t xml:space="preserve">any </w:t>
      </w:r>
      <w:r w:rsidRPr="00A54B67">
        <w:rPr>
          <w:rFonts w:ascii="Times New Roman" w:eastAsia="Calibri" w:hAnsi="Times New Roman" w:cs="Times New Roman"/>
          <w:sz w:val="24"/>
          <w:szCs w:val="24"/>
        </w:rPr>
        <w:t>new rules and enhancements to ICOTS.</w:t>
      </w:r>
      <w:r w:rsidR="00746A32" w:rsidRPr="00A54B67">
        <w:rPr>
          <w:rFonts w:ascii="Times New Roman" w:eastAsia="Calibri" w:hAnsi="Times New Roman" w:cs="Times New Roman"/>
          <w:sz w:val="24"/>
          <w:szCs w:val="24"/>
        </w:rPr>
        <w:t xml:space="preserve">  </w:t>
      </w:r>
      <w:r w:rsidR="00746A32" w:rsidRPr="00A54B67">
        <w:rPr>
          <w:rFonts w:ascii="Times New Roman" w:eastAsia="Calibri" w:hAnsi="Times New Roman" w:cs="Times New Roman"/>
          <w:sz w:val="24"/>
          <w:szCs w:val="24"/>
          <w:highlight w:val="yellow"/>
        </w:rPr>
        <w:t xml:space="preserve">Lee discussed the ICOTS Warrant Tracking enhancement and how it works.  Officer requests a nationwide warrant, once issued then the officer enters the information a lot with a copy of the warrant in ICOTS.  If the other state or states need a </w:t>
      </w:r>
      <w:r w:rsidR="00A54B67" w:rsidRPr="00A54B67">
        <w:rPr>
          <w:rFonts w:ascii="Times New Roman" w:eastAsia="Calibri" w:hAnsi="Times New Roman" w:cs="Times New Roman"/>
          <w:sz w:val="24"/>
          <w:szCs w:val="24"/>
          <w:highlight w:val="yellow"/>
        </w:rPr>
        <w:t>copy,</w:t>
      </w:r>
      <w:r w:rsidR="00746A32" w:rsidRPr="00A54B67">
        <w:rPr>
          <w:rFonts w:ascii="Times New Roman" w:eastAsia="Calibri" w:hAnsi="Times New Roman" w:cs="Times New Roman"/>
          <w:sz w:val="24"/>
          <w:szCs w:val="24"/>
          <w:highlight w:val="yellow"/>
        </w:rPr>
        <w:t xml:space="preserve"> they can get it from the ICOTS system. It has been helpful. </w:t>
      </w:r>
      <w:r w:rsidRPr="00A54B67">
        <w:rPr>
          <w:rFonts w:ascii="Times New Roman" w:eastAsia="Calibri" w:hAnsi="Times New Roman" w:cs="Times New Roman"/>
          <w:sz w:val="24"/>
          <w:szCs w:val="24"/>
          <w:highlight w:val="yellow"/>
        </w:rPr>
        <w:t xml:space="preserve"> </w:t>
      </w:r>
    </w:p>
    <w:p w14:paraId="78C8C441" w14:textId="77777777" w:rsidR="003365A9" w:rsidRPr="00A54B67" w:rsidRDefault="003365A9" w:rsidP="003365A9">
      <w:pPr>
        <w:numPr>
          <w:ilvl w:val="0"/>
          <w:numId w:val="3"/>
        </w:numPr>
        <w:contextualSpacing/>
        <w:rPr>
          <w:rFonts w:ascii="Times New Roman" w:eastAsia="Calibri" w:hAnsi="Times New Roman" w:cs="Times New Roman"/>
          <w:sz w:val="24"/>
          <w:szCs w:val="24"/>
        </w:rPr>
      </w:pPr>
      <w:r w:rsidRPr="00A54B67">
        <w:rPr>
          <w:rFonts w:ascii="Times New Roman" w:eastAsia="Calibri" w:hAnsi="Times New Roman" w:cs="Times New Roman"/>
          <w:sz w:val="24"/>
          <w:szCs w:val="24"/>
        </w:rPr>
        <w:t xml:space="preserve">State Compact Administrator Beverly Gilder will discuss the efforts taken by the OS staff to maintain a high level of compliance to the established standards by the National Office.  </w:t>
      </w:r>
    </w:p>
    <w:p w14:paraId="2F8853F0" w14:textId="77777777" w:rsidR="006D1F3F" w:rsidRPr="00A54B67" w:rsidRDefault="006D1F3F" w:rsidP="006D1F3F">
      <w:pPr>
        <w:spacing w:after="0" w:line="240" w:lineRule="auto"/>
        <w:ind w:left="720"/>
        <w:rPr>
          <w:rFonts w:ascii="Times New Roman" w:hAnsi="Times New Roman" w:cs="Times New Roman"/>
          <w:sz w:val="24"/>
          <w:szCs w:val="24"/>
        </w:rPr>
      </w:pPr>
      <w:r w:rsidRPr="00A54B67">
        <w:rPr>
          <w:rFonts w:ascii="Times New Roman" w:hAnsi="Times New Roman" w:cs="Times New Roman"/>
          <w:sz w:val="24"/>
          <w:szCs w:val="24"/>
        </w:rPr>
        <w:t xml:space="preserve">   </w:t>
      </w:r>
    </w:p>
    <w:p w14:paraId="3B774FD2" w14:textId="77777777" w:rsidR="00CE5050" w:rsidRPr="00A54B67" w:rsidRDefault="006D1F3F" w:rsidP="009A481D">
      <w:pPr>
        <w:spacing w:after="0" w:line="240" w:lineRule="auto"/>
        <w:rPr>
          <w:rFonts w:ascii="Times New Roman" w:eastAsia="Times New Roman" w:hAnsi="Times New Roman" w:cs="Times New Roman"/>
          <w:b/>
          <w:bCs/>
          <w:sz w:val="24"/>
          <w:szCs w:val="24"/>
        </w:rPr>
      </w:pPr>
      <w:r w:rsidRPr="00A54B67">
        <w:rPr>
          <w:rFonts w:ascii="Times New Roman" w:eastAsia="Times New Roman" w:hAnsi="Times New Roman" w:cs="Times New Roman"/>
          <w:b/>
          <w:bCs/>
          <w:sz w:val="24"/>
          <w:szCs w:val="24"/>
        </w:rPr>
        <w:t xml:space="preserve"> </w:t>
      </w:r>
      <w:r w:rsidR="00CE5050" w:rsidRPr="00A54B67">
        <w:rPr>
          <w:rFonts w:ascii="Times New Roman" w:eastAsia="Times New Roman" w:hAnsi="Times New Roman" w:cs="Times New Roman"/>
          <w:b/>
          <w:bCs/>
          <w:sz w:val="24"/>
          <w:szCs w:val="24"/>
        </w:rPr>
        <w:t xml:space="preserve">          </w:t>
      </w:r>
    </w:p>
    <w:p w14:paraId="675E5630" w14:textId="09DE8A26" w:rsidR="006D1F3F" w:rsidRPr="00A54B67" w:rsidRDefault="00CE5050" w:rsidP="009A481D">
      <w:pPr>
        <w:spacing w:after="0" w:line="240" w:lineRule="auto"/>
        <w:rPr>
          <w:rFonts w:ascii="Times New Roman" w:eastAsia="Times New Roman" w:hAnsi="Times New Roman" w:cs="Times New Roman"/>
          <w:b/>
          <w:bCs/>
          <w:sz w:val="24"/>
          <w:szCs w:val="24"/>
        </w:rPr>
      </w:pPr>
      <w:r w:rsidRPr="00A54B67">
        <w:rPr>
          <w:rFonts w:ascii="Times New Roman" w:eastAsia="Times New Roman" w:hAnsi="Times New Roman" w:cs="Times New Roman"/>
          <w:b/>
          <w:bCs/>
          <w:sz w:val="24"/>
          <w:szCs w:val="24"/>
        </w:rPr>
        <w:t xml:space="preserve">            Discussion: </w:t>
      </w:r>
    </w:p>
    <w:p w14:paraId="603EBD73" w14:textId="7842AC6E" w:rsidR="00CE5050" w:rsidRPr="00A54B67" w:rsidRDefault="00CE5050" w:rsidP="009A481D">
      <w:pPr>
        <w:spacing w:after="0" w:line="240" w:lineRule="auto"/>
        <w:rPr>
          <w:rFonts w:ascii="Times New Roman" w:eastAsia="Times New Roman" w:hAnsi="Times New Roman" w:cs="Times New Roman"/>
          <w:b/>
          <w:bCs/>
          <w:sz w:val="24"/>
          <w:szCs w:val="24"/>
        </w:rPr>
      </w:pPr>
      <w:r w:rsidRPr="00A54B67">
        <w:rPr>
          <w:rFonts w:ascii="Times New Roman" w:eastAsia="Times New Roman" w:hAnsi="Times New Roman" w:cs="Times New Roman"/>
          <w:b/>
          <w:bCs/>
          <w:sz w:val="24"/>
          <w:szCs w:val="24"/>
        </w:rPr>
        <w:t xml:space="preserve">                 </w:t>
      </w:r>
    </w:p>
    <w:p w14:paraId="4AB79F85" w14:textId="374B8B2C" w:rsidR="00CE5050" w:rsidRPr="00A54B67" w:rsidRDefault="00CE5050" w:rsidP="00CE5050">
      <w:pPr>
        <w:pStyle w:val="ListParagraph"/>
        <w:numPr>
          <w:ilvl w:val="0"/>
          <w:numId w:val="11"/>
        </w:numPr>
        <w:spacing w:after="0" w:line="240" w:lineRule="auto"/>
        <w:rPr>
          <w:rFonts w:ascii="Times New Roman" w:eastAsia="Times New Roman" w:hAnsi="Times New Roman" w:cs="Times New Roman"/>
          <w:sz w:val="24"/>
          <w:szCs w:val="24"/>
          <w:highlight w:val="yellow"/>
        </w:rPr>
      </w:pPr>
      <w:r w:rsidRPr="00A54B67">
        <w:rPr>
          <w:rFonts w:ascii="Times New Roman" w:eastAsia="Times New Roman" w:hAnsi="Times New Roman" w:cs="Times New Roman"/>
          <w:sz w:val="24"/>
          <w:szCs w:val="24"/>
          <w:highlight w:val="yellow"/>
        </w:rPr>
        <w:t>Told the members that the Bureau will be moving back to the old office across</w:t>
      </w:r>
    </w:p>
    <w:p w14:paraId="30DDEC1A" w14:textId="3D81A4E9" w:rsidR="00CE5050" w:rsidRPr="00A54B67" w:rsidRDefault="00CE5050" w:rsidP="007100A3">
      <w:pPr>
        <w:tabs>
          <w:tab w:val="left" w:pos="1170"/>
        </w:tabs>
        <w:spacing w:after="0" w:line="240" w:lineRule="auto"/>
        <w:ind w:left="1080"/>
        <w:rPr>
          <w:rFonts w:ascii="Times New Roman" w:eastAsia="Times New Roman" w:hAnsi="Times New Roman" w:cs="Times New Roman"/>
          <w:sz w:val="24"/>
          <w:szCs w:val="24"/>
        </w:rPr>
      </w:pPr>
      <w:r w:rsidRPr="00A54B67">
        <w:rPr>
          <w:rFonts w:ascii="Times New Roman" w:eastAsia="Times New Roman" w:hAnsi="Times New Roman" w:cs="Times New Roman"/>
          <w:sz w:val="24"/>
          <w:szCs w:val="24"/>
          <w:highlight w:val="yellow"/>
        </w:rPr>
        <w:t>from the motor pool in December 2023.</w:t>
      </w:r>
      <w:r w:rsidR="0091025B" w:rsidRPr="00A54B67">
        <w:rPr>
          <w:rFonts w:ascii="Times New Roman" w:eastAsia="Times New Roman" w:hAnsi="Times New Roman" w:cs="Times New Roman"/>
          <w:sz w:val="24"/>
          <w:szCs w:val="24"/>
          <w:highlight w:val="yellow"/>
        </w:rPr>
        <w:t xml:space="preserve">  (</w:t>
      </w:r>
      <w:r w:rsidR="007100A3" w:rsidRPr="00A54B67">
        <w:rPr>
          <w:rFonts w:ascii="Times New Roman" w:eastAsia="Times New Roman" w:hAnsi="Times New Roman" w:cs="Times New Roman"/>
          <w:sz w:val="24"/>
          <w:szCs w:val="24"/>
          <w:highlight w:val="yellow"/>
        </w:rPr>
        <w:t xml:space="preserve">RSA </w:t>
      </w:r>
      <w:r w:rsidR="0091025B" w:rsidRPr="00A54B67">
        <w:rPr>
          <w:rFonts w:ascii="Times New Roman" w:eastAsia="Times New Roman" w:hAnsi="Times New Roman" w:cs="Times New Roman"/>
          <w:sz w:val="24"/>
          <w:szCs w:val="24"/>
          <w:highlight w:val="yellow"/>
        </w:rPr>
        <w:t>Criminal Justice Building</w:t>
      </w:r>
      <w:r w:rsidR="007100A3" w:rsidRPr="00A54B67">
        <w:rPr>
          <w:rFonts w:ascii="Times New Roman" w:eastAsia="Times New Roman" w:hAnsi="Times New Roman" w:cs="Times New Roman"/>
          <w:sz w:val="24"/>
          <w:szCs w:val="24"/>
          <w:highlight w:val="yellow"/>
        </w:rPr>
        <w:t xml:space="preserve"> – old St.   Margaret’s Hospital).</w:t>
      </w:r>
      <w:r w:rsidR="007100A3" w:rsidRPr="00A54B67">
        <w:rPr>
          <w:rFonts w:ascii="Times New Roman" w:eastAsia="Times New Roman" w:hAnsi="Times New Roman" w:cs="Times New Roman"/>
          <w:sz w:val="24"/>
          <w:szCs w:val="24"/>
        </w:rPr>
        <w:t xml:space="preserve"> </w:t>
      </w:r>
    </w:p>
    <w:p w14:paraId="18CB59FD" w14:textId="1640F1B2" w:rsidR="00CE5050" w:rsidRPr="00A54B67" w:rsidRDefault="00CE5050" w:rsidP="00CE5050">
      <w:pPr>
        <w:tabs>
          <w:tab w:val="left" w:pos="1170"/>
        </w:tabs>
        <w:spacing w:after="0" w:line="240" w:lineRule="auto"/>
        <w:rPr>
          <w:rFonts w:ascii="Times New Roman" w:eastAsia="Times New Roman" w:hAnsi="Times New Roman" w:cs="Times New Roman"/>
          <w:sz w:val="24"/>
          <w:szCs w:val="24"/>
        </w:rPr>
      </w:pPr>
      <w:r w:rsidRPr="00A54B67">
        <w:rPr>
          <w:rFonts w:ascii="Times New Roman" w:eastAsia="Times New Roman" w:hAnsi="Times New Roman" w:cs="Times New Roman"/>
          <w:sz w:val="24"/>
          <w:szCs w:val="24"/>
        </w:rPr>
        <w:t xml:space="preserve">                  </w:t>
      </w:r>
    </w:p>
    <w:p w14:paraId="5485069D" w14:textId="3BD31EA1" w:rsidR="00CE5050" w:rsidRPr="00A54B67" w:rsidRDefault="00CE5050" w:rsidP="0091025B">
      <w:pPr>
        <w:pStyle w:val="ListParagraph"/>
        <w:numPr>
          <w:ilvl w:val="0"/>
          <w:numId w:val="11"/>
        </w:numPr>
        <w:tabs>
          <w:tab w:val="left" w:pos="1170"/>
        </w:tabs>
        <w:spacing w:after="0" w:line="240" w:lineRule="auto"/>
        <w:rPr>
          <w:rFonts w:ascii="Times New Roman" w:eastAsia="Times New Roman" w:hAnsi="Times New Roman" w:cs="Times New Roman"/>
          <w:sz w:val="24"/>
          <w:szCs w:val="24"/>
          <w:highlight w:val="yellow"/>
        </w:rPr>
      </w:pPr>
      <w:r w:rsidRPr="00A54B67">
        <w:rPr>
          <w:rFonts w:ascii="Times New Roman" w:eastAsia="Times New Roman" w:hAnsi="Times New Roman" w:cs="Times New Roman"/>
          <w:sz w:val="24"/>
          <w:szCs w:val="24"/>
          <w:highlight w:val="yellow"/>
        </w:rPr>
        <w:t xml:space="preserve">Told members that the Bureau is using Electronic Monitoring equipment to                                                   keep track of Mandatory Release offenders both in our state and out of state.  </w:t>
      </w:r>
    </w:p>
    <w:p w14:paraId="2AE053C9" w14:textId="77777777" w:rsidR="00746A32" w:rsidRPr="00A54B67" w:rsidRDefault="007100A3" w:rsidP="007100A3">
      <w:pPr>
        <w:tabs>
          <w:tab w:val="left" w:pos="1170"/>
        </w:tabs>
        <w:spacing w:after="0" w:line="240" w:lineRule="auto"/>
        <w:ind w:left="1080"/>
        <w:rPr>
          <w:rFonts w:ascii="Times New Roman" w:eastAsia="Times New Roman" w:hAnsi="Times New Roman" w:cs="Times New Roman"/>
          <w:sz w:val="24"/>
          <w:szCs w:val="24"/>
        </w:rPr>
      </w:pPr>
      <w:r w:rsidRPr="00A54B67">
        <w:rPr>
          <w:rFonts w:ascii="Times New Roman" w:eastAsia="Times New Roman" w:hAnsi="Times New Roman" w:cs="Times New Roman"/>
          <w:sz w:val="24"/>
          <w:szCs w:val="24"/>
          <w:highlight w:val="yellow"/>
        </w:rPr>
        <w:t xml:space="preserve">For offenders transferring out-of-state the OS Unit </w:t>
      </w:r>
      <w:r w:rsidR="00746A32" w:rsidRPr="00A54B67">
        <w:rPr>
          <w:rFonts w:ascii="Times New Roman" w:eastAsia="Times New Roman" w:hAnsi="Times New Roman" w:cs="Times New Roman"/>
          <w:sz w:val="24"/>
          <w:szCs w:val="24"/>
          <w:highlight w:val="yellow"/>
        </w:rPr>
        <w:t xml:space="preserve">advises </w:t>
      </w:r>
      <w:r w:rsidRPr="00A54B67">
        <w:rPr>
          <w:rFonts w:ascii="Times New Roman" w:eastAsia="Times New Roman" w:hAnsi="Times New Roman" w:cs="Times New Roman"/>
          <w:sz w:val="24"/>
          <w:szCs w:val="24"/>
          <w:highlight w:val="yellow"/>
        </w:rPr>
        <w:t xml:space="preserve">the receiving state that this is a </w:t>
      </w:r>
      <w:r w:rsidR="001B5466" w:rsidRPr="00A54B67">
        <w:rPr>
          <w:rFonts w:ascii="Times New Roman" w:eastAsia="Times New Roman" w:hAnsi="Times New Roman" w:cs="Times New Roman"/>
          <w:sz w:val="24"/>
          <w:szCs w:val="24"/>
          <w:highlight w:val="yellow"/>
        </w:rPr>
        <w:t>Mandatory Release offender</w:t>
      </w:r>
      <w:r w:rsidRPr="00A54B67">
        <w:rPr>
          <w:rFonts w:ascii="Times New Roman" w:eastAsia="Times New Roman" w:hAnsi="Times New Roman" w:cs="Times New Roman"/>
          <w:sz w:val="24"/>
          <w:szCs w:val="24"/>
          <w:highlight w:val="yellow"/>
        </w:rPr>
        <w:t>, who has an Electronic Monitoring (EM) requirement</w:t>
      </w:r>
      <w:r w:rsidR="00746A32" w:rsidRPr="00A54B67">
        <w:rPr>
          <w:rFonts w:ascii="Times New Roman" w:eastAsia="Times New Roman" w:hAnsi="Times New Roman" w:cs="Times New Roman"/>
          <w:sz w:val="24"/>
          <w:szCs w:val="24"/>
          <w:highlight w:val="yellow"/>
        </w:rPr>
        <w:t>, and w</w:t>
      </w:r>
      <w:r w:rsidRPr="00A54B67">
        <w:rPr>
          <w:rFonts w:ascii="Times New Roman" w:eastAsia="Times New Roman" w:hAnsi="Times New Roman" w:cs="Times New Roman"/>
          <w:sz w:val="24"/>
          <w:szCs w:val="24"/>
          <w:highlight w:val="yellow"/>
        </w:rPr>
        <w:t>e ask them if they would be willing or able to put their EM equipment on the offender.  Some state</w:t>
      </w:r>
      <w:r w:rsidR="001B5466" w:rsidRPr="00A54B67">
        <w:rPr>
          <w:rFonts w:ascii="Times New Roman" w:eastAsia="Times New Roman" w:hAnsi="Times New Roman" w:cs="Times New Roman"/>
          <w:sz w:val="24"/>
          <w:szCs w:val="24"/>
          <w:highlight w:val="yellow"/>
        </w:rPr>
        <w:t>s</w:t>
      </w:r>
      <w:r w:rsidRPr="00A54B67">
        <w:rPr>
          <w:rFonts w:ascii="Times New Roman" w:eastAsia="Times New Roman" w:hAnsi="Times New Roman" w:cs="Times New Roman"/>
          <w:sz w:val="24"/>
          <w:szCs w:val="24"/>
          <w:highlight w:val="yellow"/>
        </w:rPr>
        <w:t xml:space="preserve"> are willing, some have limitations for certain type offenses and other do not have EM. If the receiving state is unwilling or doesn’t have EM monitoring</w:t>
      </w:r>
      <w:r w:rsidR="001B5466" w:rsidRPr="00A54B67">
        <w:rPr>
          <w:rFonts w:ascii="Times New Roman" w:eastAsia="Times New Roman" w:hAnsi="Times New Roman" w:cs="Times New Roman"/>
          <w:sz w:val="24"/>
          <w:szCs w:val="24"/>
          <w:highlight w:val="yellow"/>
        </w:rPr>
        <w:t>,</w:t>
      </w:r>
      <w:r w:rsidRPr="00A54B67">
        <w:rPr>
          <w:rFonts w:ascii="Times New Roman" w:eastAsia="Times New Roman" w:hAnsi="Times New Roman" w:cs="Times New Roman"/>
          <w:sz w:val="24"/>
          <w:szCs w:val="24"/>
          <w:highlight w:val="yellow"/>
        </w:rPr>
        <w:t xml:space="preserve"> then we must ask the Bureau’s E</w:t>
      </w:r>
      <w:r w:rsidR="001B5466" w:rsidRPr="00A54B67">
        <w:rPr>
          <w:rFonts w:ascii="Times New Roman" w:eastAsia="Times New Roman" w:hAnsi="Times New Roman" w:cs="Times New Roman"/>
          <w:sz w:val="24"/>
          <w:szCs w:val="24"/>
          <w:highlight w:val="yellow"/>
        </w:rPr>
        <w:t>xecutive staff to waive the EM requirement.</w:t>
      </w:r>
      <w:r w:rsidR="00746A32" w:rsidRPr="00A54B67">
        <w:rPr>
          <w:rFonts w:ascii="Times New Roman" w:eastAsia="Times New Roman" w:hAnsi="Times New Roman" w:cs="Times New Roman"/>
          <w:sz w:val="24"/>
          <w:szCs w:val="24"/>
          <w:highlight w:val="yellow"/>
        </w:rPr>
        <w:t xml:space="preserve">  If permission is denied the offender must remain in Alabama.</w:t>
      </w:r>
      <w:r w:rsidR="00746A32" w:rsidRPr="00A54B67">
        <w:rPr>
          <w:rFonts w:ascii="Times New Roman" w:eastAsia="Times New Roman" w:hAnsi="Times New Roman" w:cs="Times New Roman"/>
          <w:sz w:val="24"/>
          <w:szCs w:val="24"/>
        </w:rPr>
        <w:t xml:space="preserve"> </w:t>
      </w:r>
      <w:r w:rsidR="001B5466" w:rsidRPr="00A54B67">
        <w:rPr>
          <w:rFonts w:ascii="Times New Roman" w:eastAsia="Times New Roman" w:hAnsi="Times New Roman" w:cs="Times New Roman"/>
          <w:sz w:val="24"/>
          <w:szCs w:val="24"/>
        </w:rPr>
        <w:t xml:space="preserve"> </w:t>
      </w:r>
      <w:r w:rsidRPr="00A54B67">
        <w:rPr>
          <w:rFonts w:ascii="Times New Roman" w:eastAsia="Times New Roman" w:hAnsi="Times New Roman" w:cs="Times New Roman"/>
          <w:sz w:val="24"/>
          <w:szCs w:val="24"/>
        </w:rPr>
        <w:t xml:space="preserve"> </w:t>
      </w:r>
    </w:p>
    <w:p w14:paraId="0C5E8AFD" w14:textId="77777777" w:rsidR="00746A32" w:rsidRPr="00A54B67" w:rsidRDefault="00746A32" w:rsidP="007100A3">
      <w:pPr>
        <w:tabs>
          <w:tab w:val="left" w:pos="1170"/>
        </w:tabs>
        <w:spacing w:after="0" w:line="240" w:lineRule="auto"/>
        <w:ind w:left="1080"/>
        <w:rPr>
          <w:rFonts w:ascii="Times New Roman" w:eastAsia="Times New Roman" w:hAnsi="Times New Roman" w:cs="Times New Roman"/>
          <w:sz w:val="24"/>
          <w:szCs w:val="24"/>
        </w:rPr>
      </w:pPr>
    </w:p>
    <w:p w14:paraId="73D7882D" w14:textId="6613D01E" w:rsidR="00A54B67" w:rsidRPr="00A54B67" w:rsidRDefault="00746A32" w:rsidP="00A54B67">
      <w:pPr>
        <w:pStyle w:val="ListParagraph"/>
        <w:numPr>
          <w:ilvl w:val="0"/>
          <w:numId w:val="11"/>
        </w:numPr>
        <w:tabs>
          <w:tab w:val="left" w:pos="1170"/>
        </w:tabs>
        <w:spacing w:after="0" w:line="240" w:lineRule="auto"/>
        <w:rPr>
          <w:rFonts w:ascii="Times New Roman" w:eastAsia="Times New Roman" w:hAnsi="Times New Roman" w:cs="Times New Roman"/>
          <w:sz w:val="24"/>
          <w:szCs w:val="24"/>
        </w:rPr>
      </w:pPr>
      <w:r w:rsidRPr="00A54B67">
        <w:rPr>
          <w:rFonts w:ascii="Times New Roman" w:eastAsia="Times New Roman" w:hAnsi="Times New Roman" w:cs="Times New Roman"/>
          <w:sz w:val="24"/>
          <w:szCs w:val="24"/>
          <w:highlight w:val="yellow"/>
        </w:rPr>
        <w:t xml:space="preserve">State Council Member Charles Edwards asked about how many out-of-state OS offenders are on EM.  About 10 to 15 </w:t>
      </w:r>
      <w:r w:rsidR="00A54B67" w:rsidRPr="00A54B67">
        <w:rPr>
          <w:rFonts w:ascii="Times New Roman" w:eastAsia="Times New Roman" w:hAnsi="Times New Roman" w:cs="Times New Roman"/>
          <w:sz w:val="24"/>
          <w:szCs w:val="24"/>
          <w:highlight w:val="yellow"/>
        </w:rPr>
        <w:t>OS offenders currently</w:t>
      </w:r>
      <w:r w:rsidRPr="00A54B67">
        <w:rPr>
          <w:rFonts w:ascii="Times New Roman" w:eastAsia="Times New Roman" w:hAnsi="Times New Roman" w:cs="Times New Roman"/>
          <w:sz w:val="24"/>
          <w:szCs w:val="24"/>
          <w:highlight w:val="yellow"/>
        </w:rPr>
        <w:t>.</w:t>
      </w:r>
      <w:r w:rsidRPr="00A54B67">
        <w:rPr>
          <w:rFonts w:ascii="Times New Roman" w:eastAsia="Times New Roman" w:hAnsi="Times New Roman" w:cs="Times New Roman"/>
          <w:sz w:val="24"/>
          <w:szCs w:val="24"/>
        </w:rPr>
        <w:t xml:space="preserve">  </w:t>
      </w:r>
    </w:p>
    <w:p w14:paraId="1EDD88D2" w14:textId="77777777" w:rsidR="00A54B67" w:rsidRPr="00A54B67" w:rsidRDefault="00A54B67" w:rsidP="00A54B67">
      <w:pPr>
        <w:tabs>
          <w:tab w:val="left" w:pos="1170"/>
        </w:tabs>
        <w:spacing w:after="0" w:line="240" w:lineRule="auto"/>
        <w:rPr>
          <w:rFonts w:ascii="Times New Roman" w:eastAsia="Times New Roman" w:hAnsi="Times New Roman" w:cs="Times New Roman"/>
          <w:sz w:val="24"/>
          <w:szCs w:val="24"/>
        </w:rPr>
      </w:pPr>
    </w:p>
    <w:p w14:paraId="548AE795" w14:textId="18F53902" w:rsidR="00CE5050" w:rsidRPr="00A54B67" w:rsidRDefault="00A54B67" w:rsidP="002A1278">
      <w:pPr>
        <w:pStyle w:val="ListParagraph"/>
        <w:numPr>
          <w:ilvl w:val="0"/>
          <w:numId w:val="11"/>
        </w:numPr>
        <w:tabs>
          <w:tab w:val="left" w:pos="1170"/>
        </w:tabs>
        <w:spacing w:after="0" w:line="240" w:lineRule="auto"/>
        <w:rPr>
          <w:rFonts w:ascii="Times New Roman" w:eastAsia="Times New Roman" w:hAnsi="Times New Roman" w:cs="Times New Roman"/>
          <w:sz w:val="24"/>
          <w:szCs w:val="24"/>
        </w:rPr>
      </w:pPr>
      <w:r w:rsidRPr="00A54B67">
        <w:rPr>
          <w:rFonts w:ascii="Times New Roman" w:eastAsia="Times New Roman" w:hAnsi="Times New Roman" w:cs="Times New Roman"/>
          <w:sz w:val="24"/>
          <w:szCs w:val="24"/>
          <w:highlight w:val="yellow"/>
        </w:rPr>
        <w:t xml:space="preserve">Council Member Tom Langer explained how the information provided by Asst. AG Kristi Wilkerson about reimbursement for extradition cost can be recouped by County Sheriff’s.  I talked to </w:t>
      </w:r>
      <w:r w:rsidRPr="00A54B67">
        <w:rPr>
          <w:rFonts w:ascii="Times New Roman" w:eastAsia="Calibri" w:hAnsi="Times New Roman" w:cs="Times New Roman"/>
          <w:sz w:val="24"/>
          <w:szCs w:val="24"/>
          <w:highlight w:val="yellow"/>
        </w:rPr>
        <w:t xml:space="preserve">Allyssa </w:t>
      </w:r>
      <w:r w:rsidRPr="00A54B67">
        <w:rPr>
          <w:rFonts w:ascii="Times New Roman" w:eastAsia="Calibri" w:hAnsi="Times New Roman" w:cs="Times New Roman"/>
          <w:sz w:val="24"/>
          <w:szCs w:val="24"/>
          <w:highlight w:val="yellow"/>
        </w:rPr>
        <w:t>Klein, and she reported that she had provided this information at the Sheriff’s Conference in January of this year.</w:t>
      </w:r>
      <w:r w:rsidRPr="00A54B67">
        <w:rPr>
          <w:rFonts w:ascii="Times New Roman" w:eastAsia="Calibri" w:hAnsi="Times New Roman" w:cs="Times New Roman"/>
          <w:sz w:val="24"/>
          <w:szCs w:val="24"/>
        </w:rPr>
        <w:t xml:space="preserve"> </w:t>
      </w:r>
      <w:r w:rsidRPr="00A54B67">
        <w:rPr>
          <w:rFonts w:ascii="Times New Roman" w:eastAsia="Times New Roman" w:hAnsi="Times New Roman" w:cs="Times New Roman"/>
          <w:sz w:val="24"/>
          <w:szCs w:val="24"/>
        </w:rPr>
        <w:t xml:space="preserve">  </w:t>
      </w:r>
      <w:r w:rsidR="007100A3" w:rsidRPr="00A54B67">
        <w:rPr>
          <w:rFonts w:ascii="Times New Roman" w:eastAsia="Times New Roman" w:hAnsi="Times New Roman" w:cs="Times New Roman"/>
          <w:sz w:val="24"/>
          <w:szCs w:val="24"/>
        </w:rPr>
        <w:tab/>
      </w:r>
    </w:p>
    <w:p w14:paraId="46E1809B" w14:textId="77777777" w:rsidR="009A481D" w:rsidRPr="0082187E" w:rsidRDefault="009A481D" w:rsidP="009A481D">
      <w:pPr>
        <w:spacing w:after="0" w:line="240" w:lineRule="auto"/>
        <w:rPr>
          <w:rFonts w:ascii="Times New Roman" w:eastAsia="Times New Roman" w:hAnsi="Times New Roman" w:cs="Times New Roman"/>
          <w:b/>
          <w:bCs/>
          <w:sz w:val="24"/>
          <w:szCs w:val="24"/>
        </w:rPr>
      </w:pPr>
    </w:p>
    <w:p w14:paraId="540F98CB" w14:textId="10FC5F56" w:rsidR="009A481D" w:rsidRPr="0082187E" w:rsidRDefault="009A481D" w:rsidP="009A481D">
      <w:pPr>
        <w:spacing w:after="0" w:line="240" w:lineRule="auto"/>
        <w:ind w:firstLine="720"/>
        <w:rPr>
          <w:rFonts w:ascii="Times New Roman" w:eastAsia="Times New Roman" w:hAnsi="Times New Roman" w:cs="Times New Roman"/>
          <w:sz w:val="24"/>
          <w:szCs w:val="24"/>
        </w:rPr>
      </w:pPr>
      <w:r w:rsidRPr="0082187E">
        <w:rPr>
          <w:rFonts w:ascii="Times New Roman" w:eastAsia="Times New Roman" w:hAnsi="Times New Roman" w:cs="Times New Roman"/>
          <w:b/>
          <w:bCs/>
          <w:sz w:val="24"/>
          <w:szCs w:val="24"/>
        </w:rPr>
        <w:t xml:space="preserve">Approval of </w:t>
      </w:r>
      <w:r w:rsidR="00FB4A12" w:rsidRPr="0082187E">
        <w:rPr>
          <w:rFonts w:ascii="Times New Roman" w:eastAsia="Times New Roman" w:hAnsi="Times New Roman" w:cs="Times New Roman"/>
          <w:b/>
          <w:bCs/>
          <w:sz w:val="24"/>
          <w:szCs w:val="24"/>
        </w:rPr>
        <w:t>Minute</w:t>
      </w:r>
      <w:r w:rsidR="00FB4A12">
        <w:rPr>
          <w:rFonts w:ascii="Times New Roman" w:eastAsia="Times New Roman" w:hAnsi="Times New Roman" w:cs="Times New Roman"/>
          <w:b/>
          <w:bCs/>
          <w:sz w:val="24"/>
          <w:szCs w:val="24"/>
        </w:rPr>
        <w:t>’</w:t>
      </w:r>
      <w:r w:rsidR="00FB4A12" w:rsidRPr="0082187E">
        <w:rPr>
          <w:rFonts w:ascii="Times New Roman" w:eastAsia="Times New Roman" w:hAnsi="Times New Roman" w:cs="Times New Roman"/>
          <w:b/>
          <w:bCs/>
          <w:sz w:val="24"/>
          <w:szCs w:val="24"/>
        </w:rPr>
        <w:t>s –</w:t>
      </w:r>
      <w:r w:rsidR="00FB4A12" w:rsidRPr="0082187E">
        <w:rPr>
          <w:rFonts w:ascii="Times New Roman" w:eastAsia="Times New Roman" w:hAnsi="Times New Roman" w:cs="Times New Roman"/>
          <w:sz w:val="24"/>
          <w:szCs w:val="24"/>
        </w:rPr>
        <w:t xml:space="preserve"> </w:t>
      </w:r>
      <w:r w:rsidR="003365A9">
        <w:rPr>
          <w:rFonts w:ascii="Times New Roman" w:eastAsia="Times New Roman" w:hAnsi="Times New Roman" w:cs="Times New Roman"/>
          <w:sz w:val="24"/>
          <w:szCs w:val="24"/>
        </w:rPr>
        <w:t>August 25, 2023</w:t>
      </w:r>
    </w:p>
    <w:p w14:paraId="47EA766D" w14:textId="77777777" w:rsidR="00F123E5" w:rsidRPr="0082187E" w:rsidRDefault="00F123E5" w:rsidP="009A481D">
      <w:pPr>
        <w:spacing w:after="0" w:line="240" w:lineRule="auto"/>
        <w:ind w:firstLine="720"/>
        <w:rPr>
          <w:rFonts w:ascii="Times New Roman" w:eastAsia="Times New Roman" w:hAnsi="Times New Roman" w:cs="Times New Roman"/>
          <w:bCs/>
          <w:i/>
          <w:sz w:val="24"/>
          <w:szCs w:val="24"/>
        </w:rPr>
      </w:pPr>
    </w:p>
    <w:p w14:paraId="0F0C83DF" w14:textId="754C14EF" w:rsidR="00A73EB7" w:rsidRPr="0082187E" w:rsidRDefault="009A481D" w:rsidP="00A54B67">
      <w:pPr>
        <w:spacing w:after="0" w:line="240" w:lineRule="auto"/>
        <w:ind w:left="720"/>
        <w:rPr>
          <w:rFonts w:ascii="Times New Roman" w:hAnsi="Times New Roman" w:cs="Times New Roman"/>
          <w:sz w:val="24"/>
          <w:szCs w:val="24"/>
        </w:rPr>
      </w:pPr>
      <w:r w:rsidRPr="0082187E">
        <w:rPr>
          <w:rFonts w:ascii="Times New Roman" w:eastAsia="Times New Roman" w:hAnsi="Times New Roman" w:cs="Times New Roman"/>
          <w:b/>
          <w:sz w:val="24"/>
          <w:szCs w:val="24"/>
        </w:rPr>
        <w:t xml:space="preserve"> </w:t>
      </w:r>
      <w:r w:rsidRPr="0082187E">
        <w:rPr>
          <w:rFonts w:ascii="Times New Roman" w:eastAsia="Times New Roman" w:hAnsi="Times New Roman" w:cs="Times New Roman"/>
          <w:b/>
          <w:bCs/>
          <w:sz w:val="24"/>
          <w:szCs w:val="24"/>
        </w:rPr>
        <w:t>Adjourn</w:t>
      </w:r>
    </w:p>
    <w:sectPr w:rsidR="00A73EB7" w:rsidRPr="008218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12AC" w14:textId="77777777" w:rsidR="0040277B" w:rsidRDefault="0040277B" w:rsidP="00A55A27">
      <w:pPr>
        <w:spacing w:after="0" w:line="240" w:lineRule="auto"/>
      </w:pPr>
      <w:r>
        <w:separator/>
      </w:r>
    </w:p>
  </w:endnote>
  <w:endnote w:type="continuationSeparator" w:id="0">
    <w:p w14:paraId="3D9D0975" w14:textId="77777777" w:rsidR="0040277B" w:rsidRDefault="0040277B" w:rsidP="00A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B9FB" w14:textId="77777777" w:rsidR="0040277B" w:rsidRDefault="0040277B" w:rsidP="00A55A27">
      <w:pPr>
        <w:spacing w:after="0" w:line="240" w:lineRule="auto"/>
      </w:pPr>
      <w:r>
        <w:separator/>
      </w:r>
    </w:p>
  </w:footnote>
  <w:footnote w:type="continuationSeparator" w:id="0">
    <w:p w14:paraId="4CE7269C" w14:textId="77777777" w:rsidR="0040277B" w:rsidRDefault="0040277B" w:rsidP="00A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BC38" w14:textId="77777777" w:rsidR="0040277B" w:rsidRDefault="0040277B">
    <w:pPr>
      <w:pStyle w:val="Header"/>
    </w:pPr>
    <w:r>
      <w:rPr>
        <w:noProof/>
      </w:rPr>
      <w:drawing>
        <wp:anchor distT="0" distB="0" distL="114300" distR="114300" simplePos="0" relativeHeight="251659264" behindDoc="0" locked="0" layoutInCell="1" allowOverlap="1" wp14:anchorId="2DF1DB0E" wp14:editId="326D7BA2">
          <wp:simplePos x="0" y="0"/>
          <wp:positionH relativeFrom="page">
            <wp:posOffset>123825</wp:posOffset>
          </wp:positionH>
          <wp:positionV relativeFrom="page">
            <wp:posOffset>152400</wp:posOffset>
          </wp:positionV>
          <wp:extent cx="7536815" cy="1558290"/>
          <wp:effectExtent l="0" t="0" r="698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054"/>
                  <a:stretch/>
                </pic:blipFill>
                <pic:spPr bwMode="auto">
                  <a:xfrm>
                    <a:off x="0" y="0"/>
                    <a:ext cx="7536815" cy="1558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FA7115" w14:textId="77777777" w:rsidR="0040277B" w:rsidRDefault="00402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824"/>
    <w:multiLevelType w:val="hybridMultilevel"/>
    <w:tmpl w:val="DC58943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0E401DE"/>
    <w:multiLevelType w:val="hybridMultilevel"/>
    <w:tmpl w:val="83748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0E563B"/>
    <w:multiLevelType w:val="hybridMultilevel"/>
    <w:tmpl w:val="C97E5B80"/>
    <w:lvl w:ilvl="0" w:tplc="6032F140">
      <w:start w:val="202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8E7615"/>
    <w:multiLevelType w:val="hybridMultilevel"/>
    <w:tmpl w:val="D016726A"/>
    <w:lvl w:ilvl="0" w:tplc="B14062D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BF115B"/>
    <w:multiLevelType w:val="hybridMultilevel"/>
    <w:tmpl w:val="1E701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364E0D"/>
    <w:multiLevelType w:val="hybridMultilevel"/>
    <w:tmpl w:val="2D601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C5770F"/>
    <w:multiLevelType w:val="hybridMultilevel"/>
    <w:tmpl w:val="A63487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47D12D8"/>
    <w:multiLevelType w:val="hybridMultilevel"/>
    <w:tmpl w:val="C804EC1A"/>
    <w:lvl w:ilvl="0" w:tplc="56E2AD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16390"/>
    <w:multiLevelType w:val="hybridMultilevel"/>
    <w:tmpl w:val="51F6E288"/>
    <w:lvl w:ilvl="0" w:tplc="C1A09B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D1565"/>
    <w:multiLevelType w:val="hybridMultilevel"/>
    <w:tmpl w:val="2A0EA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2D41C7"/>
    <w:multiLevelType w:val="hybridMultilevel"/>
    <w:tmpl w:val="6F64E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1129451">
    <w:abstractNumId w:val="6"/>
  </w:num>
  <w:num w:numId="2" w16cid:durableId="145516146">
    <w:abstractNumId w:val="10"/>
  </w:num>
  <w:num w:numId="3" w16cid:durableId="1733848441">
    <w:abstractNumId w:val="2"/>
  </w:num>
  <w:num w:numId="4" w16cid:durableId="678000104">
    <w:abstractNumId w:val="3"/>
  </w:num>
  <w:num w:numId="5" w16cid:durableId="1374958901">
    <w:abstractNumId w:val="1"/>
  </w:num>
  <w:num w:numId="6" w16cid:durableId="1430737087">
    <w:abstractNumId w:val="5"/>
  </w:num>
  <w:num w:numId="7" w16cid:durableId="727847500">
    <w:abstractNumId w:val="4"/>
  </w:num>
  <w:num w:numId="8" w16cid:durableId="1158228775">
    <w:abstractNumId w:val="8"/>
  </w:num>
  <w:num w:numId="9" w16cid:durableId="1878200185">
    <w:abstractNumId w:val="7"/>
  </w:num>
  <w:num w:numId="10" w16cid:durableId="2103836924">
    <w:abstractNumId w:val="0"/>
  </w:num>
  <w:num w:numId="11" w16cid:durableId="980156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87"/>
    <w:rsid w:val="000954FA"/>
    <w:rsid w:val="000A0358"/>
    <w:rsid w:val="001B5466"/>
    <w:rsid w:val="00235B6E"/>
    <w:rsid w:val="002D100C"/>
    <w:rsid w:val="00327E65"/>
    <w:rsid w:val="003365A9"/>
    <w:rsid w:val="0040277B"/>
    <w:rsid w:val="005F3B25"/>
    <w:rsid w:val="006D1F3F"/>
    <w:rsid w:val="006D667F"/>
    <w:rsid w:val="007100A3"/>
    <w:rsid w:val="007247CB"/>
    <w:rsid w:val="00746A32"/>
    <w:rsid w:val="00772262"/>
    <w:rsid w:val="0077526F"/>
    <w:rsid w:val="0082187E"/>
    <w:rsid w:val="008444EC"/>
    <w:rsid w:val="00862B83"/>
    <w:rsid w:val="0091025B"/>
    <w:rsid w:val="009A481D"/>
    <w:rsid w:val="009D30CF"/>
    <w:rsid w:val="009D3C87"/>
    <w:rsid w:val="00A54B67"/>
    <w:rsid w:val="00A55A27"/>
    <w:rsid w:val="00A73EB7"/>
    <w:rsid w:val="00AC0392"/>
    <w:rsid w:val="00AF2DE0"/>
    <w:rsid w:val="00B33E19"/>
    <w:rsid w:val="00B63DCC"/>
    <w:rsid w:val="00C00031"/>
    <w:rsid w:val="00CE5050"/>
    <w:rsid w:val="00D9162A"/>
    <w:rsid w:val="00E84BB3"/>
    <w:rsid w:val="00F123E5"/>
    <w:rsid w:val="00FB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73CA24"/>
  <w15:chartTrackingRefBased/>
  <w15:docId w15:val="{39725D43-32BE-48A0-B348-33AE960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A27"/>
  </w:style>
  <w:style w:type="paragraph" w:styleId="Footer">
    <w:name w:val="footer"/>
    <w:basedOn w:val="Normal"/>
    <w:link w:val="FooterChar"/>
    <w:uiPriority w:val="99"/>
    <w:unhideWhenUsed/>
    <w:rsid w:val="00A55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A27"/>
  </w:style>
  <w:style w:type="paragraph" w:styleId="ListParagraph">
    <w:name w:val="List Paragraph"/>
    <w:basedOn w:val="Normal"/>
    <w:uiPriority w:val="34"/>
    <w:qFormat/>
    <w:rsid w:val="009A481D"/>
    <w:pPr>
      <w:ind w:left="720"/>
      <w:contextualSpacing/>
    </w:pPr>
  </w:style>
  <w:style w:type="paragraph" w:styleId="BalloonText">
    <w:name w:val="Balloon Text"/>
    <w:basedOn w:val="Normal"/>
    <w:link w:val="BalloonTextChar"/>
    <w:uiPriority w:val="99"/>
    <w:semiHidden/>
    <w:unhideWhenUsed/>
    <w:rsid w:val="00724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17626">
      <w:bodyDiv w:val="1"/>
      <w:marLeft w:val="0"/>
      <w:marRight w:val="0"/>
      <w:marTop w:val="0"/>
      <w:marBottom w:val="0"/>
      <w:divBdr>
        <w:top w:val="none" w:sz="0" w:space="0" w:color="auto"/>
        <w:left w:val="none" w:sz="0" w:space="0" w:color="auto"/>
        <w:bottom w:val="none" w:sz="0" w:space="0" w:color="auto"/>
        <w:right w:val="none" w:sz="0" w:space="0" w:color="auto"/>
      </w:divBdr>
    </w:div>
    <w:div w:id="1674185234">
      <w:bodyDiv w:val="1"/>
      <w:marLeft w:val="0"/>
      <w:marRight w:val="0"/>
      <w:marTop w:val="0"/>
      <w:marBottom w:val="0"/>
      <w:divBdr>
        <w:top w:val="none" w:sz="0" w:space="0" w:color="auto"/>
        <w:left w:val="none" w:sz="0" w:space="0" w:color="auto"/>
        <w:bottom w:val="none" w:sz="0" w:space="0" w:color="auto"/>
        <w:right w:val="none" w:sz="0" w:space="0" w:color="auto"/>
      </w:divBdr>
    </w:div>
    <w:div w:id="1703625898">
      <w:bodyDiv w:val="1"/>
      <w:marLeft w:val="0"/>
      <w:marRight w:val="0"/>
      <w:marTop w:val="0"/>
      <w:marBottom w:val="0"/>
      <w:divBdr>
        <w:top w:val="none" w:sz="0" w:space="0" w:color="auto"/>
        <w:left w:val="none" w:sz="0" w:space="0" w:color="auto"/>
        <w:bottom w:val="none" w:sz="0" w:space="0" w:color="auto"/>
        <w:right w:val="none" w:sz="0" w:space="0" w:color="auto"/>
      </w:divBdr>
    </w:div>
    <w:div w:id="1806193863">
      <w:bodyDiv w:val="1"/>
      <w:marLeft w:val="0"/>
      <w:marRight w:val="0"/>
      <w:marTop w:val="0"/>
      <w:marBottom w:val="0"/>
      <w:divBdr>
        <w:top w:val="none" w:sz="0" w:space="0" w:color="auto"/>
        <w:left w:val="none" w:sz="0" w:space="0" w:color="auto"/>
        <w:bottom w:val="none" w:sz="0" w:space="0" w:color="auto"/>
        <w:right w:val="none" w:sz="0" w:space="0" w:color="auto"/>
      </w:divBdr>
    </w:div>
    <w:div w:id="209724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Estes</dc:creator>
  <cp:keywords/>
  <dc:description/>
  <cp:lastModifiedBy>Langer, Tom</cp:lastModifiedBy>
  <cp:revision>2</cp:revision>
  <cp:lastPrinted>2020-12-07T16:24:00Z</cp:lastPrinted>
  <dcterms:created xsi:type="dcterms:W3CDTF">2023-08-31T12:53:00Z</dcterms:created>
  <dcterms:modified xsi:type="dcterms:W3CDTF">2023-08-31T12:53:00Z</dcterms:modified>
</cp:coreProperties>
</file>