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E9D9" w14:textId="77777777" w:rsidR="00C81E23" w:rsidRDefault="00C81E23" w:rsidP="00C81E23">
      <w:pPr>
        <w:spacing w:line="180" w:lineRule="auto"/>
        <w:rPr>
          <w:b/>
        </w:rPr>
      </w:pPr>
    </w:p>
    <w:p w14:paraId="7179D3AF" w14:textId="5F4BCDF2" w:rsidR="0015627D" w:rsidRDefault="00C81E23" w:rsidP="0015627D">
      <w:pPr>
        <w:spacing w:line="180" w:lineRule="auto"/>
        <w:jc w:val="center"/>
        <w:rPr>
          <w:b/>
          <w:sz w:val="36"/>
          <w:szCs w:val="36"/>
        </w:rPr>
      </w:pPr>
      <w:r w:rsidRPr="00C81E23">
        <w:rPr>
          <w:b/>
          <w:sz w:val="36"/>
          <w:szCs w:val="36"/>
        </w:rPr>
        <w:t>Advisory Council on Interstate Adult/Juvenile Compact</w:t>
      </w:r>
    </w:p>
    <w:p w14:paraId="7A28AB94" w14:textId="054B57D6" w:rsidR="00C81E23" w:rsidRDefault="00C81E23" w:rsidP="0015627D">
      <w:pPr>
        <w:spacing w:line="180" w:lineRule="auto"/>
        <w:jc w:val="center"/>
        <w:rPr>
          <w:b/>
          <w:sz w:val="36"/>
          <w:szCs w:val="36"/>
        </w:rPr>
      </w:pPr>
    </w:p>
    <w:p w14:paraId="36756504" w14:textId="74B22F19" w:rsidR="00C81E23" w:rsidRDefault="00C81E23" w:rsidP="00C94E82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Tuesday, November 14, 2023</w:t>
      </w:r>
    </w:p>
    <w:p w14:paraId="72C5BF40" w14:textId="71E34F48" w:rsidR="00C81E23" w:rsidRDefault="00C81E23" w:rsidP="00C94E82">
      <w:pPr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10:00am-12:00pm</w:t>
      </w:r>
    </w:p>
    <w:p w14:paraId="55C8BD5D" w14:textId="11157E9E" w:rsidR="002D1E1C" w:rsidRDefault="00C81E23" w:rsidP="002D1E1C">
      <w:pPr>
        <w:pStyle w:val="NoSpacing"/>
        <w:jc w:val="center"/>
      </w:pPr>
      <w:r>
        <w:t>Department of Corrections</w:t>
      </w:r>
    </w:p>
    <w:p w14:paraId="6904897B" w14:textId="7B25DCE0" w:rsidR="00C94E82" w:rsidRDefault="00C94E82" w:rsidP="002D1E1C">
      <w:pPr>
        <w:pStyle w:val="NoSpacing"/>
        <w:jc w:val="center"/>
      </w:pPr>
      <w:r>
        <w:t>1450 Energy Park Drive, West Entrance</w:t>
      </w:r>
    </w:p>
    <w:p w14:paraId="769770FD" w14:textId="2D3A3FA4" w:rsidR="00C94E82" w:rsidRDefault="00C94E82" w:rsidP="002D1E1C">
      <w:pPr>
        <w:pStyle w:val="NoSpacing"/>
        <w:jc w:val="center"/>
      </w:pPr>
      <w:r>
        <w:t>St. Paul, MN 55108</w:t>
      </w:r>
    </w:p>
    <w:p w14:paraId="5A1DCE78" w14:textId="00A7211C" w:rsidR="00C94E82" w:rsidRDefault="00C94E82" w:rsidP="002D1E1C">
      <w:pPr>
        <w:pStyle w:val="NoSpacing"/>
        <w:jc w:val="center"/>
      </w:pPr>
      <w:r>
        <w:t>Afton Room, 1</w:t>
      </w:r>
      <w:r w:rsidRPr="00C94E82">
        <w:rPr>
          <w:vertAlign w:val="superscript"/>
        </w:rPr>
        <w:t>st</w:t>
      </w:r>
      <w:r>
        <w:t xml:space="preserve"> Floor</w:t>
      </w:r>
    </w:p>
    <w:p w14:paraId="26ADDB02" w14:textId="77777777" w:rsidR="002D1E1C" w:rsidRDefault="002D1E1C" w:rsidP="002D1E1C">
      <w:pPr>
        <w:pStyle w:val="NoSpacing"/>
        <w:jc w:val="center"/>
      </w:pPr>
    </w:p>
    <w:p w14:paraId="21370588" w14:textId="76B7992A" w:rsidR="00C81E23" w:rsidRPr="002D1E1C" w:rsidRDefault="00C81E23" w:rsidP="002D1E1C">
      <w:pPr>
        <w:spacing w:line="360" w:lineRule="auto"/>
        <w:jc w:val="center"/>
        <w:rPr>
          <w:bCs/>
        </w:rPr>
      </w:pPr>
      <w:r w:rsidRPr="00C81E23">
        <w:rPr>
          <w:bCs/>
        </w:rPr>
        <w:t>Hybrid In-person and virtual via ZOOM</w:t>
      </w:r>
    </w:p>
    <w:p w14:paraId="5923E2D2" w14:textId="77777777" w:rsidR="0007182B" w:rsidRPr="0015627D" w:rsidRDefault="0007182B" w:rsidP="00C81E23">
      <w:pPr>
        <w:spacing w:line="360" w:lineRule="auto"/>
        <w:rPr>
          <w:b/>
          <w:sz w:val="24"/>
          <w:u w:val="single"/>
        </w:rPr>
      </w:pPr>
      <w:r w:rsidRPr="0015627D">
        <w:rPr>
          <w:b/>
          <w:sz w:val="24"/>
          <w:u w:val="single"/>
        </w:rPr>
        <w:t>AGENDA</w:t>
      </w:r>
    </w:p>
    <w:p w14:paraId="50C1750B" w14:textId="399A86AB" w:rsidR="0007182B" w:rsidRDefault="0007182B" w:rsidP="00C81E23">
      <w:pPr>
        <w:pStyle w:val="ListParagraph"/>
        <w:numPr>
          <w:ilvl w:val="0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Introduction of members and guests</w:t>
      </w:r>
    </w:p>
    <w:p w14:paraId="782D2DCD" w14:textId="23BF54DE" w:rsidR="006D1DD4" w:rsidRPr="00C81E23" w:rsidRDefault="006D1DD4" w:rsidP="006D1DD4">
      <w:pPr>
        <w:pStyle w:val="ListParagraph"/>
        <w:numPr>
          <w:ilvl w:val="1"/>
          <w:numId w:val="4"/>
        </w:numPr>
        <w:spacing w:line="480" w:lineRule="auto"/>
        <w:rPr>
          <w:b/>
          <w:sz w:val="24"/>
        </w:rPr>
      </w:pPr>
      <w:r>
        <w:rPr>
          <w:b/>
          <w:sz w:val="24"/>
        </w:rPr>
        <w:t>Brief overview of the compact</w:t>
      </w:r>
    </w:p>
    <w:p w14:paraId="28B41046" w14:textId="5D5C299C" w:rsidR="0007182B" w:rsidRPr="00C81E23" w:rsidRDefault="0007182B" w:rsidP="00C81E23">
      <w:pPr>
        <w:pStyle w:val="ListParagraph"/>
        <w:numPr>
          <w:ilvl w:val="0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 xml:space="preserve">Approval of Minutes of the </w:t>
      </w:r>
      <w:r w:rsidR="00AC39F1" w:rsidRPr="00C81E23">
        <w:rPr>
          <w:b/>
          <w:sz w:val="24"/>
        </w:rPr>
        <w:t>May</w:t>
      </w:r>
      <w:r w:rsidR="00AF329B" w:rsidRPr="00C81E23">
        <w:rPr>
          <w:b/>
          <w:sz w:val="24"/>
        </w:rPr>
        <w:t xml:space="preserve"> 202</w:t>
      </w:r>
      <w:r w:rsidR="00AC39F1" w:rsidRPr="00C81E23">
        <w:rPr>
          <w:b/>
          <w:sz w:val="24"/>
        </w:rPr>
        <w:t>3</w:t>
      </w:r>
      <w:r w:rsidR="00E07200" w:rsidRPr="00C81E23">
        <w:rPr>
          <w:b/>
          <w:sz w:val="24"/>
        </w:rPr>
        <w:t xml:space="preserve"> Meeting</w:t>
      </w:r>
    </w:p>
    <w:p w14:paraId="5B93FB84" w14:textId="77777777" w:rsidR="00C81E23" w:rsidRDefault="0007182B" w:rsidP="00C81E23">
      <w:pPr>
        <w:pStyle w:val="ListParagraph"/>
        <w:numPr>
          <w:ilvl w:val="0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Interstate Compact on Juveniles (ICJ)</w:t>
      </w:r>
    </w:p>
    <w:p w14:paraId="560DF624" w14:textId="77777777" w:rsidR="00C81E23" w:rsidRDefault="00AF329B" w:rsidP="00C81E23">
      <w:pPr>
        <w:pStyle w:val="ListParagraph"/>
        <w:numPr>
          <w:ilvl w:val="1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Annual Report</w:t>
      </w:r>
    </w:p>
    <w:p w14:paraId="28CE946D" w14:textId="77777777" w:rsidR="00C81E23" w:rsidRDefault="006F2503" w:rsidP="00C81E23">
      <w:pPr>
        <w:pStyle w:val="ListParagraph"/>
        <w:numPr>
          <w:ilvl w:val="1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Rule Amendment</w:t>
      </w:r>
      <w:r w:rsidR="00AC39F1" w:rsidRPr="00C81E23">
        <w:rPr>
          <w:b/>
          <w:sz w:val="24"/>
        </w:rPr>
        <w:t xml:space="preserve"> vote/outcomes of ABM</w:t>
      </w:r>
      <w:r w:rsidR="00AF329B" w:rsidRPr="00C81E23">
        <w:rPr>
          <w:b/>
          <w:sz w:val="24"/>
        </w:rPr>
        <w:t>-2023</w:t>
      </w:r>
    </w:p>
    <w:p w14:paraId="3C9EA71D" w14:textId="77777777" w:rsidR="00C81E23" w:rsidRDefault="0007182B" w:rsidP="00C81E23">
      <w:pPr>
        <w:pStyle w:val="ListParagraph"/>
        <w:numPr>
          <w:ilvl w:val="0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Interstate Commission for Adult Offender Supervision (ICAOS)</w:t>
      </w:r>
    </w:p>
    <w:p w14:paraId="1D48A91B" w14:textId="77777777" w:rsidR="00C81E23" w:rsidRDefault="00AF329B" w:rsidP="00C94E82">
      <w:pPr>
        <w:pStyle w:val="ListParagraph"/>
        <w:numPr>
          <w:ilvl w:val="1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Annual Report</w:t>
      </w:r>
    </w:p>
    <w:p w14:paraId="2F7262BD" w14:textId="77777777" w:rsidR="00C81E23" w:rsidRDefault="00AC39F1" w:rsidP="00C94E82">
      <w:pPr>
        <w:pStyle w:val="ListParagraph"/>
        <w:numPr>
          <w:ilvl w:val="1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Rule Amendment vote/outcomes of ABM-2023</w:t>
      </w:r>
    </w:p>
    <w:p w14:paraId="4EB68AD5" w14:textId="77777777" w:rsidR="00C81E23" w:rsidRDefault="00C076A2" w:rsidP="00C94E82">
      <w:pPr>
        <w:pStyle w:val="ListParagraph"/>
        <w:numPr>
          <w:ilvl w:val="1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Statewide Training-Required?</w:t>
      </w:r>
    </w:p>
    <w:p w14:paraId="1E59BE2E" w14:textId="77777777" w:rsidR="00C81E23" w:rsidRDefault="00AC39F1" w:rsidP="00C81E23">
      <w:pPr>
        <w:pStyle w:val="ListParagraph"/>
        <w:numPr>
          <w:ilvl w:val="0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Review of legislation</w:t>
      </w:r>
      <w:r w:rsidR="00D6674E" w:rsidRPr="00C81E23">
        <w:rPr>
          <w:b/>
          <w:sz w:val="24"/>
        </w:rPr>
        <w:t>:</w:t>
      </w:r>
    </w:p>
    <w:p w14:paraId="588DAD2F" w14:textId="77777777" w:rsidR="00C81E23" w:rsidRPr="007A0DCA" w:rsidRDefault="00AC39F1" w:rsidP="00C81E23">
      <w:pPr>
        <w:pStyle w:val="ListParagraph"/>
        <w:numPr>
          <w:ilvl w:val="1"/>
          <w:numId w:val="4"/>
        </w:numPr>
        <w:spacing w:line="480" w:lineRule="auto"/>
        <w:rPr>
          <w:b/>
          <w:sz w:val="24"/>
        </w:rPr>
      </w:pPr>
      <w:r w:rsidRPr="007A0DCA">
        <w:rPr>
          <w:b/>
          <w:sz w:val="24"/>
        </w:rPr>
        <w:t>membership language</w:t>
      </w:r>
    </w:p>
    <w:p w14:paraId="7717867A" w14:textId="77777777" w:rsidR="00C81E23" w:rsidRPr="007A0DCA" w:rsidRDefault="00AC39F1" w:rsidP="00C81E23">
      <w:pPr>
        <w:pStyle w:val="ListParagraph"/>
        <w:numPr>
          <w:ilvl w:val="1"/>
          <w:numId w:val="4"/>
        </w:numPr>
        <w:spacing w:line="480" w:lineRule="auto"/>
        <w:rPr>
          <w:b/>
          <w:sz w:val="24"/>
        </w:rPr>
      </w:pPr>
      <w:r w:rsidRPr="007A0DCA">
        <w:rPr>
          <w:b/>
          <w:sz w:val="24"/>
        </w:rPr>
        <w:t>Sheriff Transportation Fund</w:t>
      </w:r>
    </w:p>
    <w:p w14:paraId="08981ECD" w14:textId="77777777" w:rsidR="00C81E23" w:rsidRPr="007A0DCA" w:rsidRDefault="00D6674E" w:rsidP="00C81E23">
      <w:pPr>
        <w:pStyle w:val="ListParagraph"/>
        <w:numPr>
          <w:ilvl w:val="1"/>
          <w:numId w:val="4"/>
        </w:numPr>
        <w:spacing w:line="480" w:lineRule="auto"/>
        <w:rPr>
          <w:b/>
          <w:sz w:val="24"/>
        </w:rPr>
      </w:pPr>
      <w:r w:rsidRPr="007A0DCA">
        <w:rPr>
          <w:b/>
          <w:sz w:val="24"/>
        </w:rPr>
        <w:t>voting restoration</w:t>
      </w:r>
    </w:p>
    <w:p w14:paraId="4AB19C74" w14:textId="276FD702" w:rsidR="00D6674E" w:rsidRPr="00C81E23" w:rsidRDefault="00D6674E" w:rsidP="00C81E23">
      <w:pPr>
        <w:pStyle w:val="ListParagraph"/>
        <w:numPr>
          <w:ilvl w:val="1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lastRenderedPageBreak/>
        <w:t>probation cap</w:t>
      </w:r>
    </w:p>
    <w:p w14:paraId="60D2D226" w14:textId="77777777" w:rsidR="00C81E23" w:rsidRDefault="00AC39F1" w:rsidP="00C81E23">
      <w:pPr>
        <w:pStyle w:val="ListParagraph"/>
        <w:numPr>
          <w:ilvl w:val="0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Stakeholder Training/New Staff Materials</w:t>
      </w:r>
    </w:p>
    <w:p w14:paraId="7B083BDE" w14:textId="77777777" w:rsidR="00C81E23" w:rsidRDefault="00AC39F1" w:rsidP="00C81E23">
      <w:pPr>
        <w:pStyle w:val="ListParagraph"/>
        <w:numPr>
          <w:ilvl w:val="0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Roundtable Issues</w:t>
      </w:r>
      <w:r w:rsidR="00E07200" w:rsidRPr="00C81E23">
        <w:rPr>
          <w:b/>
          <w:sz w:val="24"/>
        </w:rPr>
        <w:tab/>
      </w:r>
    </w:p>
    <w:p w14:paraId="44B3CE06" w14:textId="77777777" w:rsidR="00C81E23" w:rsidRDefault="0007182B" w:rsidP="00C81E23">
      <w:pPr>
        <w:pStyle w:val="ListParagraph"/>
        <w:numPr>
          <w:ilvl w:val="0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New Business</w:t>
      </w:r>
    </w:p>
    <w:p w14:paraId="3ED660AA" w14:textId="77777777" w:rsidR="00C81E23" w:rsidRDefault="0007182B" w:rsidP="00C81E23">
      <w:pPr>
        <w:pStyle w:val="ListParagraph"/>
        <w:numPr>
          <w:ilvl w:val="0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Old Business</w:t>
      </w:r>
    </w:p>
    <w:p w14:paraId="5A2374F2" w14:textId="77777777" w:rsidR="00C81E23" w:rsidRDefault="0007182B" w:rsidP="00C81E23">
      <w:pPr>
        <w:pStyle w:val="ListParagraph"/>
        <w:numPr>
          <w:ilvl w:val="0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Schedule Next Meeting</w:t>
      </w:r>
    </w:p>
    <w:p w14:paraId="109863A4" w14:textId="5A3FBC30" w:rsidR="0007182B" w:rsidRPr="00C81E23" w:rsidRDefault="0007182B" w:rsidP="00C81E23">
      <w:pPr>
        <w:pStyle w:val="ListParagraph"/>
        <w:numPr>
          <w:ilvl w:val="0"/>
          <w:numId w:val="4"/>
        </w:numPr>
        <w:spacing w:line="480" w:lineRule="auto"/>
        <w:rPr>
          <w:b/>
          <w:sz w:val="24"/>
        </w:rPr>
      </w:pPr>
      <w:r w:rsidRPr="00C81E23">
        <w:rPr>
          <w:b/>
          <w:sz w:val="24"/>
        </w:rPr>
        <w:t>Adjourn</w:t>
      </w:r>
    </w:p>
    <w:p w14:paraId="0F51B91F" w14:textId="4D379D9F" w:rsidR="00C81E23" w:rsidRDefault="00C81E23" w:rsidP="0015627D">
      <w:pPr>
        <w:spacing w:line="360" w:lineRule="auto"/>
        <w:rPr>
          <w:b/>
          <w:sz w:val="24"/>
        </w:rPr>
      </w:pPr>
    </w:p>
    <w:p w14:paraId="69A6C1EA" w14:textId="16B711AA" w:rsidR="00C81E23" w:rsidRPr="00C81E23" w:rsidRDefault="00C81E23" w:rsidP="0015627D">
      <w:pPr>
        <w:spacing w:line="360" w:lineRule="auto"/>
        <w:rPr>
          <w:bCs/>
          <w:i/>
          <w:iCs/>
          <w:sz w:val="24"/>
        </w:rPr>
      </w:pPr>
      <w:r w:rsidRPr="00C81E23">
        <w:rPr>
          <w:bCs/>
          <w:i/>
          <w:iCs/>
          <w:sz w:val="24"/>
        </w:rPr>
        <w:t>**Some members may participate by interactive technology pursuant to Minn.Stat. 13D.015, subd. 5</w:t>
      </w:r>
    </w:p>
    <w:sectPr w:rsidR="00C81E23" w:rsidRPr="00C81E23" w:rsidSect="00C81E23">
      <w:headerReference w:type="default" r:id="rId8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61F3" w14:textId="77777777" w:rsidR="008A7837" w:rsidRDefault="008A7837" w:rsidP="0007182B">
      <w:pPr>
        <w:spacing w:after="0" w:line="240" w:lineRule="auto"/>
      </w:pPr>
      <w:r>
        <w:separator/>
      </w:r>
    </w:p>
  </w:endnote>
  <w:endnote w:type="continuationSeparator" w:id="0">
    <w:p w14:paraId="37F9F368" w14:textId="77777777" w:rsidR="008A7837" w:rsidRDefault="008A7837" w:rsidP="0007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2275" w14:textId="77777777" w:rsidR="008A7837" w:rsidRDefault="008A7837" w:rsidP="0007182B">
      <w:pPr>
        <w:spacing w:after="0" w:line="240" w:lineRule="auto"/>
      </w:pPr>
      <w:r>
        <w:separator/>
      </w:r>
    </w:p>
  </w:footnote>
  <w:footnote w:type="continuationSeparator" w:id="0">
    <w:p w14:paraId="22CD7B2A" w14:textId="77777777" w:rsidR="008A7837" w:rsidRDefault="008A7837" w:rsidP="0007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EA29" w14:textId="17362950" w:rsidR="0007182B" w:rsidRPr="0007182B" w:rsidRDefault="00C81E23">
    <w:pPr>
      <w:pStyle w:val="Header"/>
      <w:rPr>
        <w:b/>
        <w:sz w:val="28"/>
      </w:rPr>
    </w:pPr>
    <w:r>
      <w:rPr>
        <w:i/>
        <w:noProof/>
        <w:color w:val="004990"/>
        <w:sz w:val="20"/>
        <w:szCs w:val="18"/>
      </w:rPr>
      <w:drawing>
        <wp:anchor distT="0" distB="0" distL="114300" distR="114300" simplePos="0" relativeHeight="251659264" behindDoc="0" locked="0" layoutInCell="1" allowOverlap="1" wp14:anchorId="13DB9C0F" wp14:editId="2C02FCAB">
          <wp:simplePos x="0" y="0"/>
          <wp:positionH relativeFrom="margin">
            <wp:posOffset>-381000</wp:posOffset>
          </wp:positionH>
          <wp:positionV relativeFrom="paragraph">
            <wp:posOffset>-381000</wp:posOffset>
          </wp:positionV>
          <wp:extent cx="1562735" cy="793115"/>
          <wp:effectExtent l="0" t="0" r="0" b="6985"/>
          <wp:wrapNone/>
          <wp:docPr id="6" name="Picture 6" descr="Department of Corrections Logo" title="Department of Correc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Communications\Branding 2016\DOC Logo\DOC Vertical Logo Package\DOC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CFC77" w14:textId="77777777" w:rsidR="0007182B" w:rsidRDefault="00071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76418"/>
    <w:multiLevelType w:val="hybridMultilevel"/>
    <w:tmpl w:val="8E34E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133AF"/>
    <w:multiLevelType w:val="hybridMultilevel"/>
    <w:tmpl w:val="F61A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3624AC"/>
    <w:multiLevelType w:val="hybridMultilevel"/>
    <w:tmpl w:val="949217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74537"/>
    <w:multiLevelType w:val="hybridMultilevel"/>
    <w:tmpl w:val="1A0A63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51DE0"/>
    <w:multiLevelType w:val="hybridMultilevel"/>
    <w:tmpl w:val="42D2C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16642">
    <w:abstractNumId w:val="1"/>
  </w:num>
  <w:num w:numId="2" w16cid:durableId="659118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918105">
    <w:abstractNumId w:val="4"/>
  </w:num>
  <w:num w:numId="4" w16cid:durableId="1329989220">
    <w:abstractNumId w:val="2"/>
  </w:num>
  <w:num w:numId="5" w16cid:durableId="70196717">
    <w:abstractNumId w:val="3"/>
  </w:num>
  <w:num w:numId="6" w16cid:durableId="30122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BF"/>
    <w:rsid w:val="00025DBC"/>
    <w:rsid w:val="0007182B"/>
    <w:rsid w:val="0015627D"/>
    <w:rsid w:val="001B3600"/>
    <w:rsid w:val="00247F1A"/>
    <w:rsid w:val="002975A5"/>
    <w:rsid w:val="002D1E1C"/>
    <w:rsid w:val="003C05D3"/>
    <w:rsid w:val="004B294D"/>
    <w:rsid w:val="00502281"/>
    <w:rsid w:val="006150CD"/>
    <w:rsid w:val="006D1DD4"/>
    <w:rsid w:val="006F2503"/>
    <w:rsid w:val="006F46CC"/>
    <w:rsid w:val="007A0DCA"/>
    <w:rsid w:val="00820FBF"/>
    <w:rsid w:val="008A7837"/>
    <w:rsid w:val="008E635D"/>
    <w:rsid w:val="008F0162"/>
    <w:rsid w:val="00915FF6"/>
    <w:rsid w:val="009D2DDC"/>
    <w:rsid w:val="009F3D22"/>
    <w:rsid w:val="00AC39F1"/>
    <w:rsid w:val="00AF329B"/>
    <w:rsid w:val="00C0604B"/>
    <w:rsid w:val="00C076A2"/>
    <w:rsid w:val="00C81E23"/>
    <w:rsid w:val="00C850DA"/>
    <w:rsid w:val="00C94E82"/>
    <w:rsid w:val="00D6674E"/>
    <w:rsid w:val="00E07200"/>
    <w:rsid w:val="00E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9827"/>
  <w15:chartTrackingRefBased/>
  <w15:docId w15:val="{4157D1EE-1BB6-4186-A273-D1F5E2BA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82B"/>
  </w:style>
  <w:style w:type="paragraph" w:styleId="Footer">
    <w:name w:val="footer"/>
    <w:basedOn w:val="Normal"/>
    <w:link w:val="FooterChar"/>
    <w:uiPriority w:val="99"/>
    <w:unhideWhenUsed/>
    <w:rsid w:val="00071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82B"/>
  </w:style>
  <w:style w:type="paragraph" w:styleId="ListParagraph">
    <w:name w:val="List Paragraph"/>
    <w:basedOn w:val="Normal"/>
    <w:uiPriority w:val="34"/>
    <w:qFormat/>
    <w:rsid w:val="0015627D"/>
    <w:pPr>
      <w:ind w:left="720"/>
      <w:contextualSpacing/>
    </w:pPr>
  </w:style>
  <w:style w:type="paragraph" w:styleId="NoSpacing">
    <w:name w:val="No Spacing"/>
    <w:uiPriority w:val="1"/>
    <w:qFormat/>
    <w:rsid w:val="002D1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295B-2042-4D77-A67B-EDDF9AEC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770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Hillestead</dc:creator>
  <cp:keywords/>
  <dc:description/>
  <cp:lastModifiedBy>Kohlbeck, Amanda (DOC)</cp:lastModifiedBy>
  <cp:revision>4</cp:revision>
  <dcterms:created xsi:type="dcterms:W3CDTF">2023-10-27T21:12:00Z</dcterms:created>
  <dcterms:modified xsi:type="dcterms:W3CDTF">2023-10-30T19:51:00Z</dcterms:modified>
</cp:coreProperties>
</file>